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8647"/>
        </w:tabs>
        <w:wordWrap w:val="0"/>
        <w:ind w:right="-2"/>
        <w:jc w:val="lef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別紙２</w:t>
      </w:r>
    </w:p>
    <w:p>
      <w:pPr>
        <w:pStyle w:val="0"/>
        <w:tabs>
          <w:tab w:val="left" w:leader="none" w:pos="8647"/>
        </w:tabs>
        <w:wordWrap w:val="0"/>
        <w:ind w:right="-2"/>
        <w:jc w:val="righ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年　　月　　日　</w:t>
      </w:r>
    </w:p>
    <w:p>
      <w:pPr>
        <w:pStyle w:val="0"/>
        <w:jc w:val="center"/>
        <w:rPr>
          <w:rFonts w:hint="default" w:asciiTheme="minorEastAsia" w:hAnsiTheme="minorEastAsia"/>
        </w:rPr>
      </w:pPr>
    </w:p>
    <w:p>
      <w:pPr>
        <w:pStyle w:val="0"/>
        <w:jc w:val="center"/>
        <w:rPr>
          <w:rFonts w:hint="default" w:asciiTheme="minorEastAsia" w:hAnsiTheme="minorEastAsia"/>
          <w:kern w:val="0"/>
        </w:rPr>
      </w:pPr>
      <w:r>
        <w:rPr>
          <w:rFonts w:hint="eastAsia" w:asciiTheme="minorEastAsia" w:hAnsiTheme="minorEastAsia"/>
          <w:kern w:val="0"/>
        </w:rPr>
        <w:t>市税の納付状況調査確認同意書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ind w:left="399" w:leftChars="2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水戸市長　　様</w:t>
      </w:r>
    </w:p>
    <w:p>
      <w:pPr>
        <w:pStyle w:val="0"/>
        <w:wordWrap w:val="0"/>
        <w:ind w:left="2396" w:leftChars="1200" w:firstLine="1060" w:firstLineChars="531"/>
        <w:jc w:val="righ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申　請　者　　　　　　　　　　　　　　　</w:t>
      </w:r>
    </w:p>
    <w:p>
      <w:pPr>
        <w:pStyle w:val="0"/>
        <w:wordWrap w:val="0"/>
        <w:ind w:left="3656" w:leftChars="1831"/>
        <w:jc w:val="righ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住　　所　　　　　　　　　　　　　　　</w:t>
      </w:r>
    </w:p>
    <w:p>
      <w:pPr>
        <w:pStyle w:val="0"/>
        <w:tabs>
          <w:tab w:val="left" w:leader="none" w:pos="8647"/>
        </w:tabs>
        <w:wordWrap w:val="0"/>
        <w:ind w:left="3656" w:leftChars="1831"/>
        <w:jc w:val="right"/>
        <w:rPr>
          <w:rFonts w:hint="default" w:asciiTheme="minorEastAsia" w:hAnsiTheme="minorEastAsia"/>
          <w:kern w:val="0"/>
        </w:rPr>
      </w:pPr>
      <w:r>
        <w:rPr>
          <w:rFonts w:hint="eastAsia" w:asciiTheme="minorEastAsia" w:hAnsiTheme="minorEastAsia"/>
          <w:kern w:val="0"/>
        </w:rPr>
        <w:t>氏　　名　　　　　　　　　　　　　　　</w:t>
      </w:r>
    </w:p>
    <w:p>
      <w:pPr>
        <w:pStyle w:val="0"/>
        <w:tabs>
          <w:tab w:val="left" w:leader="none" w:pos="4724"/>
        </w:tabs>
        <w:wordWrap w:val="0"/>
        <w:ind w:left="3656" w:leftChars="1831"/>
        <w:jc w:val="righ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生年月日　　　　年　　　月　　　日　　</w:t>
      </w:r>
    </w:p>
    <w:p>
      <w:pPr>
        <w:pStyle w:val="0"/>
        <w:wordWrap w:val="0"/>
        <w:ind w:left="3656" w:leftChars="1831"/>
        <w:jc w:val="righ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電話番号　　　　　　　　　　　　　　　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ind w:left="200" w:leftChars="100" w:firstLine="162" w:firstLineChars="81"/>
        <w:rPr>
          <w:rFonts w:hint="default" w:asciiTheme="minorEastAsia" w:hAnsiTheme="minorEastAsia"/>
          <w:sz w:val="21"/>
        </w:rPr>
      </w:pPr>
      <w:r>
        <w:rPr>
          <w:rFonts w:hint="eastAsia" w:asciiTheme="minorEastAsia" w:hAnsiTheme="minorEastAsia"/>
          <w:sz w:val="21"/>
        </w:rPr>
        <w:t>戸建て賃貸住宅若者夫婦・子育て世帯住みかえ支援補助金の交付の申請の審査に伴い</w:t>
      </w:r>
      <w:r>
        <w:rPr>
          <w:rFonts w:hint="eastAsia" w:asciiTheme="minorEastAsia" w:hAnsiTheme="minorEastAsia" w:eastAsiaTheme="minorEastAsia"/>
          <w:sz w:val="21"/>
        </w:rPr>
        <w:t>、</w:t>
      </w:r>
      <w:r>
        <w:rPr>
          <w:rFonts w:hint="eastAsia" w:asciiTheme="minorEastAsia" w:hAnsiTheme="minorEastAsia"/>
          <w:sz w:val="21"/>
        </w:rPr>
        <w:t>市税の納付状況について調査確認されることに同意します。</w:t>
      </w:r>
    </w:p>
    <w:p>
      <w:pPr>
        <w:pStyle w:val="0"/>
        <w:rPr>
          <w:rFonts w:hint="default" w:asciiTheme="minorEastAsia" w:hAnsiTheme="minorEastAsia"/>
          <w:sz w:val="21"/>
        </w:rPr>
      </w:pPr>
    </w:p>
    <w:p>
      <w:pPr>
        <w:pStyle w:val="0"/>
        <w:ind w:firstLine="200" w:firstLineChars="100"/>
        <w:rPr>
          <w:rFonts w:hint="default" w:asciiTheme="minorEastAsia" w:hAnsiTheme="minorEastAsia"/>
          <w:sz w:val="21"/>
        </w:rPr>
      </w:pPr>
      <w:r>
        <w:rPr>
          <w:rFonts w:hint="eastAsia" w:asciiTheme="minorEastAsia" w:hAnsiTheme="minorEastAsia"/>
          <w:sz w:val="21"/>
        </w:rPr>
        <w:t>※　注意事項</w:t>
      </w:r>
    </w:p>
    <w:p>
      <w:pPr>
        <w:pStyle w:val="0"/>
        <w:ind w:left="452" w:leftChars="200" w:firstLine="226" w:firstLineChars="100"/>
        <w:rPr>
          <w:rFonts w:hint="default" w:asciiTheme="minorEastAsia" w:hAnsiTheme="minorEastAsia"/>
          <w:sz w:val="21"/>
        </w:rPr>
      </w:pPr>
      <w:r>
        <w:rPr>
          <w:rFonts w:hint="eastAsia" w:asciiTheme="minorEastAsia" w:hAnsiTheme="minorEastAsia"/>
          <w:sz w:val="21"/>
        </w:rPr>
        <w:t>戸建て賃貸住宅若者夫婦・子育て世帯住みかえ支援補助金の交付は</w:t>
      </w:r>
      <w:r>
        <w:rPr>
          <w:rFonts w:hint="eastAsia" w:asciiTheme="minorEastAsia" w:hAnsiTheme="minorEastAsia" w:eastAsiaTheme="minorEastAsia"/>
          <w:sz w:val="21"/>
        </w:rPr>
        <w:t>、</w:t>
      </w:r>
      <w:r>
        <w:rPr>
          <w:rFonts w:hint="eastAsia" w:asciiTheme="minorEastAsia" w:hAnsiTheme="minorEastAsia"/>
          <w:sz w:val="21"/>
        </w:rPr>
        <w:t>市税の完納が条件となっています。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114935</wp:posOffset>
                </wp:positionV>
                <wp:extent cx="6400800" cy="0"/>
                <wp:effectExtent l="0" t="635" r="27305" b="10795"/>
                <wp:wrapNone/>
                <wp:docPr id="1026" name="直線コネクタ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直線コネクタ 1"/>
                      <wps:cNvSp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style="mso-wrap-distance-top:0pt;mso-position-vertical-relative:text;z-index:2;mso-position-horizontal-relative:text;position:absolute;mso-wrap-distance-bottom:0pt;mso-wrap-distance-left:9pt;mso-wrap-distance-right:9pt;" o:spid="_x0000_s1026" o:allowincell="t" o:allowoverlap="t" filled="f" stroked="t" strokecolor="#000000" strokeweight="0.75pt" o:spt="20" from="-27pt,9.0500000000000007pt" to="477pt,9.0500000000000007pt">
                <v:fill/>
                <v:stroke linestyle="single" endcap="flat" dashstyle="dash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水戸市記入欄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ind w:firstLine="200" w:firstLineChars="1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申請者　　滞納なし</w:t>
      </w:r>
    </w:p>
    <w:p>
      <w:pPr>
        <w:pStyle w:val="0"/>
        <w:ind w:left="1198" w:leftChars="6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滞納あり　　市県民税　・　固定資産税（償却資産税）　・　軽自動車税・</w:t>
      </w:r>
    </w:p>
    <w:p>
      <w:pPr>
        <w:pStyle w:val="0"/>
        <w:ind w:left="2396" w:leftChars="12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国民健康保険税　・　その他（　　　　　　　）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wordWrap w:val="0"/>
        <w:ind w:right="599" w:rightChars="300"/>
        <w:jc w:val="righ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年　　月　　日</w:t>
      </w:r>
    </w:p>
    <w:p>
      <w:pPr>
        <w:pStyle w:val="0"/>
        <w:jc w:val="right"/>
        <w:rPr>
          <w:rFonts w:hint="default" w:asciiTheme="minorEastAsia" w:hAnsiTheme="minorEastAsia"/>
        </w:rPr>
      </w:pPr>
    </w:p>
    <w:p>
      <w:pPr>
        <w:pStyle w:val="0"/>
        <w:ind w:right="599" w:rightChars="300"/>
        <w:jc w:val="right"/>
        <w:rPr>
          <w:rFonts w:hint="default" w:asciiTheme="minorEastAsia" w:hAnsiTheme="minorEastAsia"/>
          <w:kern w:val="0"/>
        </w:rPr>
      </w:pPr>
      <w:r>
        <w:rPr>
          <w:rFonts w:hint="eastAsia" w:asciiTheme="minorEastAsia" w:hAnsiTheme="minorEastAsia"/>
          <w:kern w:val="0"/>
        </w:rPr>
        <w:t>収　税　課　長</w:t>
      </w:r>
    </w:p>
    <w:p>
      <w:pPr>
        <w:pStyle w:val="0"/>
        <w:jc w:val="right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ind w:firstLine="599" w:firstLineChars="300"/>
        <w:rPr>
          <w:rFonts w:hint="default" w:asciiTheme="minorEastAsia" w:hAnsiTheme="minorEastAsia"/>
        </w:rPr>
      </w:pPr>
    </w:p>
    <w:p>
      <w:pPr>
        <w:pStyle w:val="0"/>
        <w:ind w:firstLine="599" w:firstLineChars="300"/>
        <w:rPr>
          <w:rFonts w:hint="default" w:asciiTheme="minorEastAsia" w:hAnsiTheme="minorEastAsia"/>
        </w:rPr>
      </w:pPr>
    </w:p>
    <w:p>
      <w:pPr>
        <w:pStyle w:val="0"/>
        <w:widowControl w:val="1"/>
        <w:jc w:val="left"/>
        <w:rPr>
          <w:rFonts w:hint="default" w:asciiTheme="minorEastAsia" w:hAnsiTheme="minorEastAsia"/>
          <w:sz w:val="22"/>
        </w:rPr>
      </w:pPr>
      <w:bookmarkStart w:id="0" w:name="_GoBack"/>
      <w:bookmarkEnd w:id="0"/>
    </w:p>
    <w:sectPr>
      <w:headerReference r:id="rId5" w:type="default"/>
      <w:pgSz w:w="11906" w:h="16838"/>
      <w:pgMar w:top="1418" w:right="1418" w:bottom="1418" w:left="1418" w:header="851" w:footer="992" w:gutter="0"/>
      <w:pgNumType w:fmt="numberInDash"/>
      <w:cols w:space="720"/>
      <w:textDirection w:val="lrTb"/>
      <w:docGrid w:type="linesAndChars" w:linePitch="359" w:charSpace="32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tabs>
        <w:tab w:val="clear" w:pos="4252"/>
        <w:tab w:val="clear" w:pos="8504"/>
      </w:tabs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9"/>
  <w:drawingGridHorizontalSpacing w:val="225"/>
  <w:drawingGridVerticalSpacing w:val="17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 w:customStyle="1">
    <w:name w:val="リスト段落1"/>
    <w:basedOn w:val="0"/>
    <w:next w:val="19"/>
    <w:link w:val="0"/>
    <w:uiPriority w:val="0"/>
    <w:pPr>
      <w:ind w:left="840" w:leftChars="400"/>
    </w:pPr>
    <w:rPr>
      <w:rFonts w:ascii="Century" w:hAnsi="Century" w:eastAsia="ＭＳ 明朝"/>
    </w:r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paragraph" w:styleId="22" w:customStyle="1">
    <w:name w:val="リスト段落2"/>
    <w:basedOn w:val="0"/>
    <w:next w:val="22"/>
    <w:link w:val="0"/>
    <w:uiPriority w:val="0"/>
    <w:pPr>
      <w:ind w:left="840" w:leftChars="400"/>
    </w:pPr>
    <w:rPr>
      <w:rFonts w:ascii="Century" w:hAnsi="Century" w:eastAsia="ＭＳ 明朝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paragraph" w:styleId="24">
    <w:name w:val="Note Heading"/>
    <w:basedOn w:val="0"/>
    <w:next w:val="0"/>
    <w:link w:val="25"/>
    <w:uiPriority w:val="0"/>
    <w:pPr>
      <w:jc w:val="center"/>
    </w:pPr>
    <w:rPr>
      <w:rFonts w:ascii="ＭＳ 明朝" w:hAnsi="ＭＳ 明朝" w:eastAsia="ＭＳ 明朝"/>
      <w:kern w:val="0"/>
      <w:sz w:val="22"/>
    </w:rPr>
  </w:style>
  <w:style w:type="character" w:styleId="25" w:customStyle="1">
    <w:name w:val="記 (文字)"/>
    <w:basedOn w:val="10"/>
    <w:next w:val="25"/>
    <w:link w:val="24"/>
    <w:uiPriority w:val="0"/>
    <w:rPr>
      <w:rFonts w:ascii="ＭＳ 明朝" w:hAnsi="ＭＳ 明朝" w:eastAsia="ＭＳ 明朝"/>
      <w:kern w:val="0"/>
      <w:sz w:val="22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rPr>
      <w:rFonts w:ascii="Century" w:hAnsi="Century" w:eastAsia="ＭＳ 明朝"/>
      <w:kern w:val="0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9" w:customStyle="1">
    <w:name w:val="表（シンプル 1）"/>
    <w:basedOn w:val="11"/>
    <w:next w:val="2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2636</TotalTime>
  <Pages>10</Pages>
  <Words>14</Words>
  <Characters>2677</Characters>
  <Application>JUST Note</Application>
  <Lines>1409</Lines>
  <Paragraphs>218</Paragraphs>
  <Company>情報政策課</Company>
  <CharactersWithSpaces>3416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master</dc:creator>
  <cp:lastModifiedBy>m</cp:lastModifiedBy>
  <cp:lastPrinted>2026-10-01T05:02:50Z</cp:lastPrinted>
  <dcterms:created xsi:type="dcterms:W3CDTF">2016-06-27T23:51:00Z</dcterms:created>
  <dcterms:modified xsi:type="dcterms:W3CDTF">2026-10-01T07:17:04Z</dcterms:modified>
  <cp:revision>62</cp:revision>
</cp:coreProperties>
</file>