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autoSpaceDE w:val="0"/>
        <w:autoSpaceDN w:val="0"/>
        <w:adjustRightInd w:val="0"/>
        <w:spacing w:line="360" w:lineRule="exact"/>
        <w:rPr>
          <w:rFonts w:hint="default" w:asciiTheme="minorEastAsia" w:hAnsiTheme="minorEastAsia"/>
          <w:kern w:val="0"/>
        </w:rPr>
      </w:pPr>
      <w:bookmarkStart w:id="0" w:name="_GoBack"/>
      <w:bookmarkEnd w:id="0"/>
      <w:r>
        <w:rPr>
          <w:rFonts w:hint="eastAsia" w:asciiTheme="minorEastAsia" w:hAnsiTheme="minorEastAsia"/>
          <w:spacing w:val="3"/>
          <w:kern w:val="0"/>
        </w:rPr>
        <w:t>様式第</w:t>
      </w:r>
      <w:r>
        <w:rPr>
          <w:rFonts w:hint="eastAsia" w:asciiTheme="minorEastAsia" w:hAnsiTheme="minorEastAsia"/>
          <w:spacing w:val="3"/>
          <w:kern w:val="0"/>
        </w:rPr>
        <w:t>12</w:t>
      </w:r>
      <w:r>
        <w:rPr>
          <w:rFonts w:hint="eastAsia" w:asciiTheme="minorEastAsia" w:hAnsiTheme="minorEastAsia"/>
          <w:spacing w:val="3"/>
          <w:kern w:val="0"/>
        </w:rPr>
        <w:t>号（第</w:t>
      </w:r>
      <w:r>
        <w:rPr>
          <w:rFonts w:hint="eastAsia" w:asciiTheme="minorEastAsia" w:hAnsiTheme="minorEastAsia"/>
          <w:spacing w:val="3"/>
          <w:kern w:val="0"/>
        </w:rPr>
        <w:t>17</w:t>
      </w:r>
      <w:r>
        <w:rPr>
          <w:rFonts w:hint="eastAsia" w:asciiTheme="minorEastAsia" w:hAnsiTheme="minorEastAsia"/>
          <w:spacing w:val="3"/>
          <w:kern w:val="0"/>
        </w:rPr>
        <w:t>条関係）</w:t>
      </w:r>
    </w:p>
    <w:tbl>
      <w:tblPr>
        <w:tblStyle w:val="11"/>
        <w:tblW w:w="5000" w:type="pct"/>
        <w:tblInd w:w="0" w:type="dxa"/>
        <w:tblLayout w:type="fixed"/>
        <w:tblCellMar>
          <w:left w:w="13" w:type="dxa"/>
          <w:right w:w="13" w:type="dxa"/>
        </w:tblCellMar>
        <w:tblLook w:firstRow="0" w:lastRow="0" w:firstColumn="0" w:lastColumn="0" w:noHBand="0" w:noVBand="0" w:val="0000"/>
      </w:tblPr>
      <w:tblGrid>
        <w:gridCol w:w="109"/>
        <w:gridCol w:w="2989"/>
        <w:gridCol w:w="6418"/>
        <w:gridCol w:w="112"/>
      </w:tblGrid>
      <w:tr>
        <w:trPr>
          <w:cantSplit/>
          <w:trHeight w:val="4607" w:hRule="exac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before="133" w:beforeLines="0" w:beforeAutospacing="0" w:line="400" w:lineRule="exact"/>
              <w:jc w:val="center"/>
              <w:rPr>
                <w:rFonts w:hint="default" w:asciiTheme="minorEastAsia" w:hAnsiTheme="minorEastAsia"/>
                <w:kern w:val="0"/>
                <w:sz w:val="28"/>
              </w:rPr>
            </w:pPr>
            <w:r>
              <w:rPr>
                <w:rFonts w:hint="eastAsia" w:asciiTheme="minorEastAsia" w:hAnsiTheme="minorEastAsia"/>
                <w:spacing w:val="3"/>
                <w:kern w:val="0"/>
                <w:sz w:val="28"/>
              </w:rPr>
              <w:t>浄化槽設置中止報告書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rPr>
                <w:rFonts w:hint="default" w:asciiTheme="minorEastAsia" w:hAnsiTheme="minorEastAsia"/>
                <w:kern w:val="0"/>
              </w:rPr>
            </w:pP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jc w:val="right"/>
              <w:rPr>
                <w:rFonts w:hint="default" w:asciiTheme="minorEastAsia" w:hAnsiTheme="minorEastAsia"/>
                <w:kern w:val="0"/>
              </w:rPr>
            </w:pPr>
            <w:r>
              <w:rPr>
                <w:rFonts w:hint="eastAsia" w:asciiTheme="minorEastAsia" w:hAnsiTheme="minorEastAsia"/>
                <w:spacing w:val="3"/>
                <w:kern w:val="0"/>
              </w:rPr>
              <w:t>年</w:t>
            </w:r>
            <w:r>
              <w:rPr>
                <w:rFonts w:hint="eastAsia" w:asciiTheme="minorEastAsia" w:hAnsiTheme="minorEastAsia"/>
                <w:spacing w:val="1"/>
                <w:kern w:val="0"/>
              </w:rPr>
              <w:t xml:space="preserve">    </w:t>
            </w:r>
            <w:r>
              <w:rPr>
                <w:rFonts w:hint="eastAsia" w:asciiTheme="minorEastAsia" w:hAnsiTheme="minorEastAsia"/>
                <w:spacing w:val="3"/>
                <w:kern w:val="0"/>
              </w:rPr>
              <w:t>月</w:t>
            </w:r>
            <w:r>
              <w:rPr>
                <w:rFonts w:hint="eastAsia" w:asciiTheme="minorEastAsia" w:hAnsiTheme="minorEastAsia"/>
                <w:spacing w:val="1"/>
                <w:kern w:val="0"/>
              </w:rPr>
              <w:t xml:space="preserve">    </w:t>
            </w:r>
            <w:r>
              <w:rPr>
                <w:rFonts w:hint="eastAsia" w:asciiTheme="minorEastAsia" w:hAnsiTheme="minorEastAsia"/>
                <w:spacing w:val="1"/>
                <w:kern w:val="0"/>
              </w:rPr>
              <w:t>日　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rPr>
                <w:rFonts w:hint="default" w:asciiTheme="minorEastAsia" w:hAnsiTheme="minorEastAsia"/>
                <w:kern w:val="0"/>
              </w:rPr>
            </w:pP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ind w:firstLine="426" w:firstLineChars="200"/>
              <w:rPr>
                <w:rFonts w:hint="default" w:ascii="Century" w:hAnsi="Century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水戸市上下水道事業管理者　　様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rPr>
                <w:rFonts w:hint="default" w:ascii="Century" w:hAnsi="Century" w:eastAsia="ＭＳ 明朝"/>
                <w:kern w:val="0"/>
              </w:rPr>
            </w:pPr>
            <w:r>
              <w:rPr>
                <w:rFonts w:hint="eastAsia" w:ascii="Century" w:hAnsi="Century" w:eastAsia="ＭＳ 明朝"/>
                <w:kern w:val="0"/>
              </w:rPr>
              <w:t>　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rPr>
                <w:rFonts w:hint="default" w:ascii="Century" w:hAnsi="Century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　　　　　　　　　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        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>　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浄化槽設置者（管理者）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rPr>
                <w:rFonts w:hint="default" w:ascii="ＭＳ 明朝" w:hAnsi="ＭＳ 明朝" w:eastAsia="PMingLiU"/>
                <w:spacing w:val="1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　　　　　　　　　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        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>　　郵便番号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ind w:firstLine="3301" w:firstLineChars="1550"/>
              <w:rPr>
                <w:rFonts w:hint="default" w:ascii="ＭＳ 明朝" w:hAnsi="ＭＳ 明朝" w:eastAsia="ＭＳ 明朝"/>
                <w:spacing w:val="3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住所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ind w:firstLine="3088" w:firstLineChars="1450"/>
              <w:rPr>
                <w:rFonts w:hint="default" w:ascii="ＭＳ 明朝" w:hAnsi="ＭＳ 明朝" w:eastAsia="ＭＳ 明朝"/>
                <w:spacing w:val="3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　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ind w:firstLine="3301" w:firstLineChars="1550"/>
              <w:rPr>
                <w:rFonts w:hint="default" w:ascii="ＭＳ 明朝" w:hAnsi="ＭＳ 明朝" w:eastAsia="ＭＳ 明朝"/>
                <w:spacing w:val="1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氏名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                                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 xml:space="preserve">       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rPr>
                <w:rFonts w:hint="default" w:ascii="ＭＳ 明朝" w:hAnsi="ＭＳ 明朝" w:eastAsia="ＭＳ 明朝"/>
                <w:spacing w:val="3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　　　　　　　　　　　　　　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　（法人にあっては、名称並びに代表者の氏名）</w:t>
            </w:r>
          </w:p>
          <w:p>
            <w:pPr>
              <w:pStyle w:val="27"/>
              <w:spacing w:line="280" w:lineRule="exact"/>
              <w:ind w:firstLine="3301" w:firstLineChars="1550"/>
              <w:rPr>
                <w:rFonts w:hint="default"/>
                <w:spacing w:val="0"/>
              </w:rPr>
            </w:pPr>
            <w:r>
              <w:rPr>
                <w:rFonts w:hint="eastAsia" w:ascii="ＭＳ 明朝" w:hAnsi="ＭＳ 明朝"/>
              </w:rPr>
              <w:t>電話番号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rPr>
                <w:rFonts w:hint="default" w:asciiTheme="minorEastAsia" w:hAnsiTheme="minorEastAsia"/>
                <w:kern w:val="0"/>
              </w:rPr>
            </w:pP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ind w:firstLine="426" w:firstLineChars="200"/>
              <w:rPr>
                <w:rFonts w:hint="default" w:asciiTheme="minorEastAsia" w:hAnsiTheme="minorEastAsia"/>
                <w:kern w:val="0"/>
              </w:rPr>
            </w:pPr>
            <w:r>
              <w:rPr>
                <w:rFonts w:hint="eastAsia" w:asciiTheme="minorEastAsia" w:hAnsiTheme="minorEastAsia"/>
                <w:spacing w:val="3"/>
                <w:kern w:val="0"/>
              </w:rPr>
              <w:t>浄化槽の設置を中止したので</w:t>
            </w:r>
            <w:r>
              <w:rPr>
                <w:rFonts w:hint="eastAsia" w:asciiTheme="minorEastAsia" w:hAnsiTheme="minorEastAsia" w:eastAsiaTheme="minorEastAsia"/>
                <w:spacing w:val="3"/>
                <w:kern w:val="0"/>
              </w:rPr>
              <w:t>、</w:t>
            </w:r>
            <w:r>
              <w:rPr>
                <w:rFonts w:hint="eastAsia" w:asciiTheme="minorEastAsia" w:hAnsiTheme="minorEastAsia"/>
                <w:spacing w:val="3"/>
                <w:kern w:val="0"/>
              </w:rPr>
              <w:t>次のとおり報告します。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rPr>
                <w:rFonts w:hint="default" w:asciiTheme="minorEastAsia" w:hAnsiTheme="minorEastAsia"/>
                <w:kern w:val="0"/>
              </w:rPr>
            </w:pPr>
          </w:p>
        </w:tc>
      </w:tr>
      <w:tr>
        <w:trPr>
          <w:cantSplit/>
          <w:trHeight w:val="490" w:hRule="atLeast"/>
        </w:trPr>
        <w:tc>
          <w:tcPr>
            <w:tcW w:w="57" w:type="pct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Theme="minorEastAsia" w:hAnsiTheme="minorEastAsia"/>
                <w:kern w:val="0"/>
              </w:rPr>
            </w:pPr>
          </w:p>
        </w:tc>
        <w:tc>
          <w:tcPr>
            <w:tcW w:w="1552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74" w:lineRule="exact"/>
              <w:ind w:firstLine="213" w:firstLineChars="100"/>
              <w:rPr>
                <w:rFonts w:hint="default" w:asciiTheme="minorEastAsia" w:hAnsiTheme="minorEastAsia"/>
                <w:kern w:val="0"/>
              </w:rPr>
            </w:pPr>
            <w:r>
              <w:rPr>
                <w:rFonts w:hint="eastAsia" w:asciiTheme="minorEastAsia" w:hAnsiTheme="minorEastAsia"/>
                <w:spacing w:val="3"/>
                <w:kern w:val="0"/>
              </w:rPr>
              <w:t>設置場所</w:t>
            </w:r>
          </w:p>
        </w:tc>
        <w:tc>
          <w:tcPr>
            <w:tcW w:w="3333" w:type="pct"/>
            <w:vMerge w:val="restart"/>
            <w:tcBorders>
              <w:top w:val="single" w:color="000000" w:sz="4" w:space="0"/>
              <w:left w:val="nil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Theme="minorEastAsia" w:hAnsiTheme="minorEastAsia"/>
                <w:kern w:val="0"/>
              </w:rPr>
            </w:pPr>
          </w:p>
        </w:tc>
        <w:tc>
          <w:tcPr>
            <w:tcW w:w="58" w:type="pct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Theme="minorEastAsia" w:hAnsiTheme="minorEastAsia"/>
                <w:kern w:val="0"/>
              </w:rPr>
            </w:pPr>
          </w:p>
        </w:tc>
      </w:tr>
      <w:tr>
        <w:trPr>
          <w:cantSplit/>
          <w:trHeight w:val="239" w:hRule="exact"/>
        </w:trPr>
        <w:tc>
          <w:tcPr>
            <w:tcW w:w="57" w:type="pct"/>
            <w:vMerge w:val="restart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Theme="minorEastAsia" w:hAnsiTheme="minorEastAsia"/>
                <w:kern w:val="0"/>
              </w:rPr>
            </w:pPr>
          </w:p>
        </w:tc>
        <w:tc>
          <w:tcPr>
            <w:tcW w:w="1552" w:type="pct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Theme="minorEastAsia" w:hAnsiTheme="minorEastAsia"/>
                <w:kern w:val="0"/>
              </w:rPr>
            </w:pPr>
          </w:p>
        </w:tc>
        <w:tc>
          <w:tcPr>
            <w:tcW w:w="3333" w:type="pct"/>
            <w:vMerge w:val="continue"/>
            <w:tcBorders>
              <w:top w:val="none" w:color="auto" w:sz="0" w:space="0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Theme="minorEastAsia" w:hAnsiTheme="minorEastAsia"/>
                <w:kern w:val="0"/>
              </w:rPr>
            </w:pPr>
          </w:p>
        </w:tc>
        <w:tc>
          <w:tcPr>
            <w:tcW w:w="58" w:type="pct"/>
            <w:vMerge w:val="restart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Theme="minorEastAsia" w:hAnsiTheme="minorEastAsia"/>
                <w:kern w:val="0"/>
              </w:rPr>
            </w:pPr>
          </w:p>
        </w:tc>
      </w:tr>
      <w:tr>
        <w:trPr>
          <w:cantSplit/>
          <w:trHeight w:val="717" w:hRule="exact"/>
        </w:trPr>
        <w:tc>
          <w:tcPr>
            <w:tcW w:w="57" w:type="pct"/>
            <w:vMerge w:val="continue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Theme="minorEastAsia" w:hAnsiTheme="minorEastAsia"/>
                <w:kern w:val="0"/>
              </w:rPr>
            </w:pPr>
          </w:p>
        </w:tc>
        <w:tc>
          <w:tcPr>
            <w:tcW w:w="1552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74" w:lineRule="exact"/>
              <w:ind w:firstLine="213" w:firstLineChars="100"/>
              <w:rPr>
                <w:rFonts w:hint="default" w:asciiTheme="minorEastAsia" w:hAnsiTheme="minorEastAsia"/>
                <w:kern w:val="0"/>
              </w:rPr>
            </w:pPr>
            <w:r>
              <w:rPr>
                <w:rFonts w:hint="eastAsia" w:asciiTheme="minorEastAsia" w:hAnsiTheme="minorEastAsia"/>
                <w:spacing w:val="3"/>
                <w:kern w:val="0"/>
              </w:rPr>
              <w:t>設置届出年月日</w:t>
            </w:r>
          </w:p>
        </w:tc>
        <w:tc>
          <w:tcPr>
            <w:tcW w:w="33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Theme="minorEastAsia" w:hAnsiTheme="minorEastAsia"/>
                <w:kern w:val="0"/>
              </w:rPr>
            </w:pPr>
          </w:p>
        </w:tc>
        <w:tc>
          <w:tcPr>
            <w:tcW w:w="58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Theme="minorEastAsia" w:hAnsiTheme="minorEastAsia"/>
                <w:kern w:val="0"/>
              </w:rPr>
            </w:pPr>
          </w:p>
        </w:tc>
      </w:tr>
      <w:tr>
        <w:trPr>
          <w:cantSplit/>
          <w:trHeight w:val="721" w:hRule="exact"/>
        </w:trPr>
        <w:tc>
          <w:tcPr>
            <w:tcW w:w="57" w:type="pct"/>
            <w:vMerge w:val="continue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Theme="minorEastAsia" w:hAnsiTheme="minorEastAsia"/>
                <w:kern w:val="0"/>
              </w:rPr>
            </w:pPr>
          </w:p>
        </w:tc>
        <w:tc>
          <w:tcPr>
            <w:tcW w:w="1552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74" w:lineRule="exact"/>
              <w:ind w:firstLine="213" w:firstLineChars="100"/>
              <w:rPr>
                <w:rFonts w:hint="default" w:asciiTheme="minorEastAsia" w:hAnsiTheme="minorEastAsia"/>
                <w:kern w:val="0"/>
              </w:rPr>
            </w:pPr>
            <w:r>
              <w:rPr>
                <w:rFonts w:hint="eastAsia" w:asciiTheme="minorEastAsia" w:hAnsiTheme="minorEastAsia"/>
                <w:spacing w:val="3"/>
                <w:kern w:val="0"/>
              </w:rPr>
              <w:t>設置中止年月日</w:t>
            </w:r>
          </w:p>
        </w:tc>
        <w:tc>
          <w:tcPr>
            <w:tcW w:w="33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Theme="minorEastAsia" w:hAnsiTheme="minorEastAsia"/>
                <w:kern w:val="0"/>
              </w:rPr>
            </w:pPr>
          </w:p>
        </w:tc>
        <w:tc>
          <w:tcPr>
            <w:tcW w:w="58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Theme="minorEastAsia" w:hAnsiTheme="minorEastAsia"/>
                <w:kern w:val="0"/>
              </w:rPr>
            </w:pPr>
          </w:p>
        </w:tc>
      </w:tr>
      <w:tr>
        <w:trPr>
          <w:cantSplit/>
          <w:trHeight w:val="723" w:hRule="exact"/>
        </w:trPr>
        <w:tc>
          <w:tcPr>
            <w:tcW w:w="57" w:type="pct"/>
            <w:vMerge w:val="continue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Theme="minorEastAsia" w:hAnsiTheme="minorEastAsia"/>
                <w:kern w:val="0"/>
              </w:rPr>
            </w:pPr>
          </w:p>
        </w:tc>
        <w:tc>
          <w:tcPr>
            <w:tcW w:w="1552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74" w:lineRule="exact"/>
              <w:ind w:firstLine="213" w:firstLineChars="100"/>
              <w:rPr>
                <w:rFonts w:hint="default" w:asciiTheme="minorEastAsia" w:hAnsiTheme="minorEastAsia"/>
                <w:kern w:val="0"/>
              </w:rPr>
            </w:pPr>
            <w:r>
              <w:rPr>
                <w:rFonts w:hint="eastAsia" w:asciiTheme="minorEastAsia" w:hAnsiTheme="minorEastAsia"/>
                <w:spacing w:val="3"/>
                <w:kern w:val="0"/>
              </w:rPr>
              <w:t>設置中止の理由</w:t>
            </w:r>
          </w:p>
        </w:tc>
        <w:tc>
          <w:tcPr>
            <w:tcW w:w="33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Theme="minorEastAsia" w:hAnsiTheme="minorEastAsia"/>
                <w:kern w:val="0"/>
              </w:rPr>
            </w:pPr>
          </w:p>
        </w:tc>
        <w:tc>
          <w:tcPr>
            <w:tcW w:w="58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Theme="minorEastAsia" w:hAnsiTheme="minorEastAsia"/>
                <w:kern w:val="0"/>
              </w:rPr>
            </w:pPr>
          </w:p>
        </w:tc>
      </w:tr>
      <w:tr>
        <w:trPr>
          <w:cantSplit/>
          <w:trHeight w:val="6456" w:hRule="exact"/>
        </w:trPr>
        <w:tc>
          <w:tcPr>
            <w:tcW w:w="5000" w:type="pct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ind w:left="844" w:hanging="844" w:hangingChars="400"/>
              <w:rPr>
                <w:rFonts w:hint="default" w:asciiTheme="minorEastAsia" w:hAnsiTheme="minorEastAsia"/>
                <w:kern w:val="0"/>
              </w:rPr>
            </w:pPr>
            <w:r>
              <w:rPr>
                <w:rFonts w:hint="eastAsia" w:asciiTheme="minorEastAsia" w:hAnsiTheme="minorEastAsia"/>
                <w:spacing w:val="1"/>
                <w:kern w:val="0"/>
              </w:rPr>
              <w:t xml:space="preserve"> </w:t>
            </w:r>
            <w:r>
              <w:rPr>
                <w:rFonts w:hint="eastAsia" w:asciiTheme="minorEastAsia" w:hAnsiTheme="minorEastAsia"/>
                <w:spacing w:val="1"/>
                <w:kern w:val="0"/>
              </w:rPr>
              <w:t>　</w:t>
            </w:r>
          </w:p>
        </w:tc>
      </w:tr>
    </w:tbl>
    <w:p>
      <w:pPr>
        <w:pStyle w:val="0"/>
        <w:wordWrap w:val="0"/>
        <w:autoSpaceDE w:val="0"/>
        <w:autoSpaceDN w:val="0"/>
        <w:adjustRightInd w:val="0"/>
        <w:spacing w:line="133" w:lineRule="exact"/>
        <w:rPr>
          <w:rFonts w:hint="default" w:asciiTheme="minorEastAsia" w:hAnsiTheme="minorEastAsia"/>
          <w:kern w:val="0"/>
        </w:rPr>
      </w:pPr>
    </w:p>
    <w:p>
      <w:pPr>
        <w:pStyle w:val="0"/>
        <w:wordWrap w:val="0"/>
        <w:autoSpaceDE w:val="0"/>
        <w:autoSpaceDN w:val="0"/>
        <w:adjustRightInd w:val="0"/>
        <w:spacing w:line="241" w:lineRule="exact"/>
        <w:rPr>
          <w:rFonts w:hint="default" w:asciiTheme="minorEastAsia" w:hAnsiTheme="minorEastAsia"/>
          <w:spacing w:val="3"/>
          <w:kern w:val="0"/>
        </w:rPr>
      </w:pPr>
      <w:r>
        <w:rPr>
          <w:rFonts w:hint="eastAsia" w:asciiTheme="minorEastAsia" w:hAnsiTheme="minorEastAsia"/>
          <w:spacing w:val="1"/>
          <w:kern w:val="0"/>
        </w:rPr>
        <w:t xml:space="preserve">   </w:t>
      </w:r>
      <w:r>
        <w:rPr>
          <w:rFonts w:hint="eastAsia" w:asciiTheme="minorEastAsia" w:hAnsiTheme="minorEastAsia"/>
          <w:spacing w:val="3"/>
          <w:kern w:val="0"/>
        </w:rPr>
        <w:t>備考</w:t>
      </w:r>
      <w:r>
        <w:rPr>
          <w:rFonts w:hint="eastAsia" w:asciiTheme="minorEastAsia" w:hAnsiTheme="minorEastAsia"/>
          <w:spacing w:val="1"/>
          <w:kern w:val="0"/>
        </w:rPr>
        <w:t xml:space="preserve">  </w:t>
      </w:r>
      <w:r>
        <w:rPr>
          <w:rFonts w:hint="eastAsia" w:asciiTheme="minorEastAsia" w:hAnsiTheme="minorEastAsia"/>
          <w:spacing w:val="3"/>
          <w:kern w:val="0"/>
        </w:rPr>
        <w:t>用紙の大きさは</w:t>
      </w:r>
      <w:r>
        <w:rPr>
          <w:rFonts w:hint="eastAsia" w:asciiTheme="minorEastAsia" w:hAnsiTheme="minorEastAsia" w:eastAsiaTheme="minorEastAsia"/>
          <w:spacing w:val="3"/>
          <w:kern w:val="0"/>
        </w:rPr>
        <w:t>、</w:t>
      </w:r>
      <w:r>
        <w:rPr>
          <w:rFonts w:hint="eastAsia" w:asciiTheme="minorEastAsia" w:hAnsiTheme="minorEastAsia"/>
          <w:spacing w:val="3"/>
          <w:kern w:val="0"/>
        </w:rPr>
        <w:t>日本工業規格Ａ４とする。</w:t>
      </w:r>
    </w:p>
    <w:sectPr>
      <w:pgSz w:w="11906" w:h="16838"/>
      <w:pgMar w:top="1134" w:right="1134" w:bottom="851" w:left="1134" w:header="720" w:footer="720" w:gutter="0"/>
      <w:cols w:space="720"/>
      <w:noEndnote w:val="1"/>
      <w:textDirection w:val="lrTb"/>
      <w:docGrid w:linePitch="28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PMingLiU">
    <w:panose1 w:val="00000000000000000000"/>
    <w:charset w:val="88"/>
    <w:family w:val="auto"/>
    <w:notTrueType/>
    <w:pitch w:val="fixed"/>
    <w:sig w:usb0="00000000" w:usb1="00000000" w:usb2="00000000" w:usb3="00000000" w:csb0="00001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27"/>
  <w:drawingGridVerticalSpacing w:val="359"/>
  <w:displayHorizontalDrawingGridEvery w:val="0"/>
  <w:noPunctuationKerning/>
  <w:hdrShapeDefaults>
    <o:shapelayout v:ext="edit"/>
  </w:hdrShapeDefaults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character" w:styleId="22">
    <w:name w:val="annotation reference"/>
    <w:basedOn w:val="10"/>
    <w:next w:val="22"/>
    <w:link w:val="0"/>
    <w:uiPriority w:val="0"/>
    <w:semiHidden/>
    <w:rPr>
      <w:sz w:val="18"/>
    </w:rPr>
  </w:style>
  <w:style w:type="paragraph" w:styleId="23">
    <w:name w:val="annotation text"/>
    <w:basedOn w:val="0"/>
    <w:next w:val="23"/>
    <w:link w:val="24"/>
    <w:uiPriority w:val="0"/>
    <w:semiHidden/>
    <w:pPr>
      <w:jc w:val="left"/>
    </w:pPr>
  </w:style>
  <w:style w:type="character" w:styleId="24" w:customStyle="1">
    <w:name w:val="コメント文字列 (文字)"/>
    <w:basedOn w:val="10"/>
    <w:next w:val="24"/>
    <w:link w:val="23"/>
    <w:uiPriority w:val="0"/>
  </w:style>
  <w:style w:type="paragraph" w:styleId="25">
    <w:name w:val="annotation subject"/>
    <w:basedOn w:val="23"/>
    <w:next w:val="23"/>
    <w:link w:val="26"/>
    <w:uiPriority w:val="0"/>
    <w:semiHidden/>
    <w:rPr>
      <w:b w:val="1"/>
    </w:rPr>
  </w:style>
  <w:style w:type="character" w:styleId="26" w:customStyle="1">
    <w:name w:val="コメント内容 (文字)"/>
    <w:basedOn w:val="24"/>
    <w:next w:val="26"/>
    <w:link w:val="25"/>
    <w:uiPriority w:val="0"/>
    <w:rPr>
      <w:b w:val="1"/>
    </w:rPr>
  </w:style>
  <w:style w:type="paragraph" w:styleId="27" w:customStyle="1">
    <w:name w:val="一太郎"/>
    <w:next w:val="27"/>
    <w:link w:val="0"/>
    <w:uiPriority w:val="0"/>
    <w:pPr>
      <w:widowControl w:val="0"/>
      <w:wordWrap w:val="0"/>
      <w:autoSpaceDE w:val="0"/>
      <w:autoSpaceDN w:val="0"/>
      <w:adjustRightInd w:val="0"/>
      <w:spacing w:line="241" w:lineRule="exact"/>
      <w:jc w:val="both"/>
    </w:pPr>
    <w:rPr>
      <w:rFonts w:ascii="Century" w:hAnsi="Century" w:eastAsia="ＭＳ 明朝"/>
      <w:spacing w:val="3"/>
      <w:kern w:val="0"/>
    </w:rPr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  <w:style w:type="table" w:styleId="30">
    <w:name w:val="Table Grid"/>
    <w:basedOn w:val="11"/>
    <w:next w:val="30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1" w:customStyle="1">
    <w:name w:val="表 (格子)1"/>
    <w:basedOn w:val="11"/>
    <w:next w:val="31"/>
    <w:link w:val="0"/>
    <w:uiPriority w:val="0"/>
    <w:rPr>
      <w:rFonts w:ascii="Century" w:hAnsi="Century" w:eastAsia="ＭＳ 明朝"/>
      <w:kern w:val="0"/>
      <w:sz w:val="20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3019</TotalTime>
  <Pages>1</Pages>
  <Words>2</Words>
  <Characters>156</Characters>
  <Application>JUST Note</Application>
  <Lines>56</Lines>
  <Paragraphs>19</Paragraphs>
  <Company>水戸市</Company>
  <CharactersWithSpaces>271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飯塚 秀彰</cp:lastModifiedBy>
  <cp:lastPrinted>2021-10-18T00:15:00Z</cp:lastPrinted>
  <dcterms:created xsi:type="dcterms:W3CDTF">2018-05-30T01:44:00Z</dcterms:created>
  <dcterms:modified xsi:type="dcterms:W3CDTF">2026-09-17T06:47:33Z</dcterms:modified>
  <cp:revision>139</cp:revision>
</cp:coreProperties>
</file>