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color w:val="auto"/>
        </w:rPr>
      </w:pPr>
      <w:bookmarkStart w:id="0" w:name="_GoBack"/>
      <w:bookmarkEnd w:id="0"/>
      <w:r>
        <w:rPr>
          <w:rFonts w:hint="eastAsia" w:ascii="ＭＳ 明朝" w:hAnsi="ＭＳ 明朝" w:eastAsia="ＭＳ 明朝"/>
          <w:color w:val="auto"/>
        </w:rPr>
        <w:t>様式第８号（第</w:t>
      </w:r>
      <w:r>
        <w:rPr>
          <w:rFonts w:hint="eastAsia" w:ascii="ＭＳ 明朝" w:hAnsi="ＭＳ 明朝" w:eastAsia="ＭＳ 明朝"/>
          <w:color w:val="auto"/>
        </w:rPr>
        <w:t>14</w:t>
      </w:r>
      <w:r>
        <w:rPr>
          <w:rFonts w:hint="eastAsia" w:ascii="ＭＳ 明朝" w:hAnsi="ＭＳ 明朝" w:eastAsia="ＭＳ 明朝"/>
          <w:color w:val="auto"/>
        </w:rPr>
        <w:t>条関係）</w:t>
      </w:r>
    </w:p>
    <w:p>
      <w:pPr>
        <w:pStyle w:val="0"/>
        <w:wordWrap w:val="0"/>
        <w:ind w:right="227" w:rightChars="100"/>
        <w:jc w:val="right"/>
        <w:rPr>
          <w:rFonts w:hint="default" w:ascii="ＭＳ 明朝" w:hAnsi="ＭＳ 明朝" w:eastAsia="ＭＳ 明朝"/>
          <w:color w:val="auto"/>
        </w:rPr>
      </w:pPr>
      <w:r>
        <w:rPr>
          <w:rFonts w:hint="eastAsia" w:ascii="ＭＳ 明朝" w:hAnsi="ＭＳ 明朝" w:eastAsia="ＭＳ 明朝"/>
          <w:color w:val="auto"/>
        </w:rPr>
        <w:t>年　　月　　日</w:t>
      </w:r>
    </w:p>
    <w:p>
      <w:pPr>
        <w:pStyle w:val="0"/>
        <w:ind w:firstLine="453" w:firstLineChars="200"/>
        <w:jc w:val="left"/>
        <w:rPr>
          <w:rFonts w:hint="default" w:ascii="ＭＳ 明朝" w:hAnsi="ＭＳ 明朝" w:eastAsia="ＭＳ 明朝"/>
          <w:color w:val="auto"/>
        </w:rPr>
      </w:pPr>
      <w:r>
        <w:rPr>
          <w:rFonts w:hint="eastAsia" w:ascii="ＭＳ 明朝" w:hAnsi="ＭＳ 明朝" w:eastAsia="ＭＳ 明朝"/>
          <w:color w:val="auto"/>
        </w:rPr>
        <w:t>水戸市長　様</w:t>
      </w:r>
    </w:p>
    <w:p>
      <w:pPr>
        <w:pStyle w:val="0"/>
        <w:widowControl w:val="1"/>
        <w:jc w:val="left"/>
        <w:rPr>
          <w:rFonts w:hint="default" w:ascii="ＭＳ 明朝" w:hAnsi="ＭＳ 明朝" w:eastAsia="ＭＳ 明朝"/>
          <w:color w:val="auto"/>
        </w:rPr>
      </w:pP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電話番号</w:t>
      </w:r>
    </w:p>
    <w:p>
      <w:pPr>
        <w:pStyle w:val="0"/>
        <w:ind w:left="4469" w:leftChars="1971"/>
        <w:jc w:val="left"/>
        <w:rPr>
          <w:rFonts w:hint="default" w:ascii="ＭＳ 明朝" w:hAnsi="ＭＳ 明朝" w:eastAsia="ＭＳ 明朝"/>
          <w:color w:val="auto"/>
          <w:kern w:val="0"/>
        </w:rPr>
      </w:pPr>
    </w:p>
    <w:p>
      <w:pPr>
        <w:pStyle w:val="0"/>
        <w:jc w:val="center"/>
        <w:rPr>
          <w:rFonts w:hint="default" w:ascii="ＭＳ 明朝" w:hAnsi="ＭＳ 明朝" w:eastAsia="ＭＳ 明朝"/>
          <w:color w:val="auto"/>
        </w:rPr>
      </w:pPr>
    </w:p>
    <w:p>
      <w:pPr>
        <w:pStyle w:val="0"/>
        <w:widowControl w:val="1"/>
        <w:jc w:val="center"/>
        <w:rPr>
          <w:rFonts w:hint="default" w:ascii="ＭＳ 明朝" w:hAnsi="ＭＳ 明朝" w:eastAsia="ＭＳ 明朝"/>
          <w:color w:val="auto"/>
        </w:rPr>
      </w:pPr>
      <w:r>
        <w:rPr>
          <w:rFonts w:hint="eastAsia" w:ascii="ＭＳ 明朝" w:hAnsi="ＭＳ 明朝" w:eastAsia="ＭＳ 明朝"/>
          <w:color w:val="auto"/>
        </w:rPr>
        <w:t>オフィス運用状況報告書</w:t>
      </w:r>
    </w:p>
    <w:p>
      <w:pPr>
        <w:pStyle w:val="0"/>
        <w:widowControl w:val="1"/>
        <w:jc w:val="center"/>
        <w:rPr>
          <w:rFonts w:hint="default" w:ascii="ＭＳ 明朝" w:hAnsi="ＭＳ 明朝" w:eastAsia="ＭＳ 明朝"/>
          <w:color w:val="auto"/>
        </w:rPr>
      </w:pPr>
      <w:r>
        <w:rPr>
          <w:rFonts w:hint="eastAsia" w:ascii="ＭＳ 明朝" w:hAnsi="ＭＳ 明朝" w:eastAsia="ＭＳ 明朝"/>
          <w:color w:val="auto"/>
        </w:rPr>
        <w:t>　</w:t>
      </w:r>
    </w:p>
    <w:p>
      <w:pPr>
        <w:pStyle w:val="0"/>
        <w:widowControl w:val="1"/>
        <w:ind w:left="227" w:leftChars="100" w:right="-2" w:firstLine="680" w:firstLineChars="300"/>
        <w:jc w:val="left"/>
        <w:rPr>
          <w:rFonts w:hint="default" w:ascii="ＭＳ 明朝" w:hAnsi="ＭＳ 明朝" w:eastAsia="ＭＳ 明朝"/>
          <w:color w:val="auto"/>
        </w:rPr>
      </w:pPr>
      <w:r>
        <w:rPr>
          <w:rFonts w:hint="eastAsia" w:ascii="ＭＳ 明朝" w:hAnsi="ＭＳ 明朝" w:eastAsia="ＭＳ 明朝"/>
          <w:color w:val="auto"/>
        </w:rPr>
        <w:t>年　　月　　日付け　　第　　号で交付の決定を受けたオフィス企業立地促進補助金に係る新規オフィスの運用状況について、水戸市オフィス企業立地促進補助金交付要項第</w:t>
      </w:r>
      <w:r>
        <w:rPr>
          <w:rFonts w:hint="eastAsia" w:ascii="ＭＳ 明朝" w:hAnsi="ＭＳ 明朝" w:eastAsia="ＭＳ 明朝"/>
          <w:color w:val="auto"/>
        </w:rPr>
        <w:t>14</w:t>
      </w:r>
      <w:r>
        <w:rPr>
          <w:rFonts w:hint="eastAsia" w:ascii="ＭＳ 明朝" w:hAnsi="ＭＳ 明朝" w:eastAsia="ＭＳ 明朝"/>
          <w:color w:val="auto"/>
        </w:rPr>
        <w:t>条第１項の規定により下記のとおり報告します。</w:t>
      </w:r>
    </w:p>
    <w:p>
      <w:pPr>
        <w:pStyle w:val="0"/>
        <w:rPr>
          <w:rFonts w:hint="default" w:ascii="ＭＳ 明朝" w:hAnsi="ＭＳ 明朝" w:eastAsia="ＭＳ 明朝"/>
          <w:color w:val="auto"/>
        </w:rPr>
      </w:pPr>
    </w:p>
    <w:p>
      <w:pPr>
        <w:pStyle w:val="0"/>
        <w:jc w:val="center"/>
        <w:rPr>
          <w:rFonts w:hint="default" w:ascii="ＭＳ 明朝" w:hAnsi="ＭＳ 明朝" w:eastAsia="ＭＳ 明朝"/>
          <w:color w:val="auto"/>
        </w:rPr>
      </w:pPr>
      <w:r>
        <w:rPr>
          <w:rFonts w:hint="eastAsia" w:ascii="ＭＳ 明朝" w:hAnsi="ＭＳ 明朝" w:eastAsia="ＭＳ 明朝"/>
          <w:color w:val="auto"/>
        </w:rPr>
        <w:t>記</w:t>
      </w:r>
    </w:p>
    <w:p>
      <w:pPr>
        <w:pStyle w:val="0"/>
        <w:rPr>
          <w:rFonts w:hint="default" w:ascii="ＭＳ 明朝" w:hAnsi="ＭＳ 明朝" w:eastAsia="ＭＳ 明朝"/>
          <w:color w:val="auto"/>
        </w:rPr>
      </w:pPr>
    </w:p>
    <w:p>
      <w:pPr>
        <w:pStyle w:val="0"/>
        <w:ind w:firstLine="227" w:firstLineChars="100"/>
        <w:rPr>
          <w:rFonts w:hint="default" w:ascii="ＭＳ 明朝" w:hAnsi="ＭＳ 明朝" w:eastAsia="ＭＳ 明朝"/>
          <w:color w:val="auto"/>
        </w:rPr>
      </w:pPr>
      <w:r>
        <w:rPr>
          <w:rFonts w:hint="eastAsia" w:ascii="ＭＳ 明朝" w:hAnsi="ＭＳ 明朝" w:eastAsia="ＭＳ 明朝"/>
          <w:color w:val="auto"/>
        </w:rPr>
        <w:t>１　補助金に係る新規オフィスの運用状況の概要</w:t>
      </w:r>
    </w:p>
    <w:tbl>
      <w:tblPr>
        <w:tblStyle w:val="26"/>
        <w:tblW w:w="8259" w:type="dxa"/>
        <w:tblInd w:w="421" w:type="dxa"/>
        <w:tblLayout w:type="fixed"/>
        <w:tblLook w:firstRow="1" w:lastRow="0" w:firstColumn="1" w:lastColumn="0" w:noHBand="0" w:noVBand="1" w:val="04A0"/>
      </w:tblPr>
      <w:tblGrid>
        <w:gridCol w:w="2706"/>
        <w:gridCol w:w="5553"/>
      </w:tblGrid>
      <w:tr>
        <w:trPr>
          <w:trHeight w:val="528" w:hRule="atLeast"/>
        </w:trPr>
        <w:tc>
          <w:tcPr>
            <w:tcW w:w="2467" w:type="dxa"/>
            <w:vAlign w:val="center"/>
          </w:tcPr>
          <w:p>
            <w:pPr>
              <w:pStyle w:val="0"/>
              <w:spacing w:line="0" w:lineRule="atLeast"/>
              <w:jc w:val="center"/>
              <w:rPr>
                <w:rFonts w:hint="default" w:ascii="ＭＳ 明朝" w:hAnsi="ＭＳ 明朝" w:eastAsia="ＭＳ 明朝"/>
                <w:color w:val="auto"/>
              </w:rPr>
            </w:pPr>
            <w:r>
              <w:rPr>
                <w:rFonts w:hint="eastAsia" w:ascii="ＭＳ 明朝" w:hAnsi="ＭＳ 明朝" w:eastAsia="ＭＳ 明朝"/>
                <w:color w:val="auto"/>
              </w:rPr>
              <w:t>名称</w:t>
            </w:r>
          </w:p>
        </w:tc>
        <w:tc>
          <w:tcPr>
            <w:tcW w:w="5553" w:type="dxa"/>
            <w:vAlign w:val="center"/>
          </w:tcPr>
          <w:p>
            <w:pPr>
              <w:pStyle w:val="0"/>
              <w:jc w:val="right"/>
              <w:rPr>
                <w:rFonts w:hint="default" w:ascii="ＭＳ 明朝" w:hAnsi="ＭＳ 明朝" w:eastAsia="ＭＳ 明朝"/>
                <w:color w:val="auto"/>
              </w:rPr>
            </w:pPr>
          </w:p>
        </w:tc>
      </w:tr>
      <w:tr>
        <w:trPr>
          <w:trHeight w:val="850" w:hRule="atLeast"/>
        </w:trPr>
        <w:tc>
          <w:tcPr>
            <w:tcW w:w="2467" w:type="dxa"/>
            <w:vAlign w:val="center"/>
          </w:tcPr>
          <w:p>
            <w:pPr>
              <w:pStyle w:val="0"/>
              <w:spacing w:line="0" w:lineRule="atLeast"/>
              <w:jc w:val="center"/>
              <w:rPr>
                <w:rFonts w:hint="default" w:ascii="ＭＳ 明朝" w:hAnsi="ＭＳ 明朝" w:eastAsia="ＭＳ 明朝"/>
                <w:color w:val="auto"/>
              </w:rPr>
            </w:pPr>
            <w:r>
              <w:rPr>
                <w:rFonts w:hint="eastAsia" w:ascii="ＭＳ 明朝" w:hAnsi="ＭＳ 明朝" w:eastAsia="ＭＳ 明朝"/>
                <w:color w:val="auto"/>
              </w:rPr>
              <w:t>業務内容</w:t>
            </w:r>
          </w:p>
        </w:tc>
        <w:tc>
          <w:tcPr>
            <w:tcW w:w="5553" w:type="dxa"/>
            <w:vAlign w:val="center"/>
          </w:tcPr>
          <w:p>
            <w:pPr>
              <w:pStyle w:val="0"/>
              <w:jc w:val="right"/>
              <w:rPr>
                <w:rFonts w:hint="default" w:ascii="ＭＳ 明朝" w:hAnsi="ＭＳ 明朝" w:eastAsia="ＭＳ 明朝"/>
                <w:color w:val="auto"/>
              </w:rPr>
            </w:pPr>
          </w:p>
        </w:tc>
      </w:tr>
      <w:tr>
        <w:trPr>
          <w:trHeight w:val="528" w:hRule="atLeast"/>
        </w:trPr>
        <w:tc>
          <w:tcPr>
            <w:tcW w:w="2467" w:type="dxa"/>
            <w:vAlign w:val="center"/>
          </w:tcPr>
          <w:p>
            <w:pPr>
              <w:pStyle w:val="0"/>
              <w:spacing w:line="0" w:lineRule="atLeast"/>
              <w:ind w:right="-57" w:rightChars="-25" w:firstLine="445" w:firstLineChars="118"/>
              <w:jc w:val="center"/>
              <w:rPr>
                <w:rFonts w:hint="default" w:ascii="ＭＳ 明朝" w:hAnsi="ＭＳ 明朝" w:eastAsia="ＭＳ 明朝"/>
                <w:color w:val="auto"/>
              </w:rPr>
            </w:pPr>
            <w:r>
              <w:rPr>
                <w:rFonts w:hint="eastAsia" w:ascii="ＭＳ 明朝" w:hAnsi="ＭＳ 明朝" w:eastAsia="ＭＳ 明朝"/>
                <w:color w:val="auto"/>
                <w:kern w:val="0"/>
              </w:rPr>
              <w:t>年　　月　　日に</w:t>
            </w:r>
          </w:p>
          <w:p>
            <w:pPr>
              <w:pStyle w:val="0"/>
              <w:spacing w:line="0" w:lineRule="atLeast"/>
              <w:jc w:val="center"/>
              <w:rPr>
                <w:rFonts w:hint="default" w:ascii="ＭＳ 明朝" w:hAnsi="ＭＳ 明朝" w:eastAsia="ＭＳ 明朝"/>
                <w:color w:val="auto"/>
              </w:rPr>
            </w:pPr>
            <w:r>
              <w:rPr>
                <w:rFonts w:hint="eastAsia" w:ascii="ＭＳ 明朝" w:hAnsi="ＭＳ 明朝" w:eastAsia="ＭＳ 明朝"/>
                <w:color w:val="auto"/>
                <w:kern w:val="0"/>
              </w:rPr>
              <w:t>おける被保険従業者数</w:t>
            </w:r>
          </w:p>
        </w:tc>
        <w:tc>
          <w:tcPr>
            <w:tcW w:w="5553" w:type="dxa"/>
            <w:vAlign w:val="center"/>
          </w:tcPr>
          <w:p>
            <w:pPr>
              <w:pStyle w:val="0"/>
              <w:jc w:val="right"/>
              <w:rPr>
                <w:rFonts w:hint="default" w:ascii="ＭＳ 明朝" w:hAnsi="ＭＳ 明朝" w:eastAsia="ＭＳ 明朝"/>
                <w:color w:val="auto"/>
              </w:rPr>
            </w:pPr>
            <w:r>
              <w:rPr>
                <w:rFonts w:hint="eastAsia" w:ascii="ＭＳ 明朝" w:hAnsi="ＭＳ 明朝" w:eastAsia="ＭＳ 明朝"/>
                <w:color w:val="auto"/>
              </w:rPr>
              <w:t>人</w:t>
            </w:r>
          </w:p>
        </w:tc>
      </w:tr>
    </w:tbl>
    <w:p>
      <w:pPr>
        <w:pStyle w:val="0"/>
        <w:ind w:left="907" w:leftChars="100" w:hanging="680" w:hangingChars="300"/>
        <w:rPr>
          <w:rFonts w:hint="default" w:ascii="ＭＳ 明朝" w:hAnsi="ＭＳ 明朝" w:eastAsia="ＭＳ 明朝"/>
          <w:color w:val="auto"/>
        </w:rPr>
      </w:pPr>
      <w:r>
        <w:rPr>
          <w:rFonts w:hint="eastAsia" w:ascii="ＭＳ 明朝" w:hAnsi="ＭＳ 明朝" w:eastAsia="ＭＳ 明朝"/>
          <w:color w:val="auto"/>
        </w:rPr>
        <w:t>　　</w:t>
      </w:r>
    </w:p>
    <w:p>
      <w:pPr>
        <w:pStyle w:val="0"/>
        <w:ind w:right="840" w:firstLine="227" w:firstLineChars="100"/>
        <w:rPr>
          <w:rFonts w:hint="default" w:ascii="ＭＳ 明朝" w:hAnsi="ＭＳ 明朝" w:eastAsia="ＭＳ 明朝"/>
          <w:color w:val="auto"/>
        </w:rPr>
      </w:pPr>
      <w:r>
        <w:rPr>
          <w:rFonts w:hint="eastAsia" w:ascii="ＭＳ 明朝" w:hAnsi="ＭＳ 明朝" w:eastAsia="ＭＳ 明朝"/>
          <w:color w:val="auto"/>
        </w:rPr>
        <w:t>２　被保険従業者名簿（別紙）</w:t>
      </w:r>
    </w:p>
    <w:p>
      <w:pPr>
        <w:pStyle w:val="0"/>
        <w:ind w:right="840" w:firstLine="227" w:firstLineChars="100"/>
        <w:rPr>
          <w:rFonts w:hint="default" w:ascii="ＭＳ 明朝" w:hAnsi="ＭＳ 明朝" w:eastAsia="ＭＳ 明朝"/>
          <w:color w:val="auto"/>
        </w:rPr>
      </w:pPr>
    </w:p>
    <w:p>
      <w:pPr>
        <w:pStyle w:val="0"/>
        <w:ind w:right="840" w:firstLine="227" w:firstLineChars="100"/>
        <w:rPr>
          <w:rFonts w:hint="default" w:ascii="ＭＳ 明朝" w:hAnsi="ＭＳ 明朝" w:eastAsia="ＭＳ 明朝"/>
          <w:color w:val="auto"/>
        </w:rPr>
      </w:pPr>
      <w:r>
        <w:rPr>
          <w:rFonts w:hint="eastAsia" w:ascii="ＭＳ 明朝" w:hAnsi="ＭＳ 明朝" w:eastAsia="ＭＳ 明朝"/>
          <w:color w:val="auto"/>
        </w:rPr>
        <w:t>３　添付書類</w:t>
      </w:r>
    </w:p>
    <w:p>
      <w:pPr>
        <w:pStyle w:val="0"/>
        <w:ind w:left="680" w:leftChars="200" w:hanging="227" w:hangingChars="100"/>
        <w:rPr>
          <w:rFonts w:hint="default" w:ascii="ＭＳ 明朝" w:hAnsi="ＭＳ 明朝" w:eastAsia="ＭＳ 明朝"/>
          <w:color w:val="auto"/>
        </w:rPr>
      </w:pPr>
      <w:r>
        <w:rPr>
          <w:rFonts w:hint="default" w:ascii="ＭＳ 明朝" w:hAnsi="ＭＳ 明朝" w:eastAsia="ＭＳ 明朝"/>
          <w:color w:val="auto"/>
        </w:rPr>
        <w:t>(1)</w:t>
      </w:r>
      <w:r>
        <w:rPr>
          <w:rFonts w:hint="eastAsia" w:ascii="ＭＳ 明朝" w:hAnsi="ＭＳ 明朝" w:eastAsia="ＭＳ 明朝"/>
          <w:color w:val="auto"/>
        </w:rPr>
        <w:t xml:space="preserve"> </w:t>
      </w:r>
      <w:r>
        <w:rPr>
          <w:rFonts w:hint="eastAsia" w:ascii="ＭＳ 明朝" w:hAnsi="ＭＳ 明朝" w:eastAsia="ＭＳ 明朝"/>
          <w:color w:val="auto"/>
        </w:rPr>
        <w:t>直近の決算書の写し</w:t>
      </w:r>
    </w:p>
    <w:p>
      <w:pPr>
        <w:pStyle w:val="0"/>
        <w:ind w:left="227" w:leftChars="100" w:firstLine="227" w:firstLineChars="100"/>
        <w:rPr>
          <w:rFonts w:hint="default" w:ascii="ＭＳ 明朝" w:hAnsi="ＭＳ 明朝" w:eastAsia="ＭＳ 明朝"/>
          <w:color w:val="auto"/>
        </w:rPr>
      </w:pPr>
      <w:r>
        <w:rPr>
          <w:rFonts w:hint="eastAsia" w:ascii="ＭＳ 明朝" w:hAnsi="ＭＳ 明朝" w:eastAsia="ＭＳ 明朝"/>
          <w:color w:val="auto"/>
        </w:rPr>
        <w:t xml:space="preserve">(2) </w:t>
      </w:r>
      <w:r>
        <w:rPr>
          <w:rFonts w:hint="eastAsia" w:ascii="ＭＳ 明朝" w:hAnsi="ＭＳ 明朝" w:eastAsia="ＭＳ 明朝"/>
          <w:color w:val="auto"/>
        </w:rPr>
        <w:t>前号に掲げるもののほか、市長が必要と認める書類</w:t>
      </w:r>
    </w:p>
    <w:p>
      <w:pPr>
        <w:pStyle w:val="0"/>
        <w:widowControl w:val="1"/>
        <w:jc w:val="left"/>
        <w:rPr>
          <w:rFonts w:hint="default" w:ascii="ＭＳ 明朝" w:hAnsi="ＭＳ 明朝" w:eastAsia="ＭＳ 明朝"/>
          <w:color w:val="auto"/>
        </w:rPr>
      </w:pPr>
      <w:r>
        <w:rPr>
          <w:rFonts w:hint="default" w:ascii="ＭＳ 明朝" w:hAnsi="ＭＳ 明朝" w:eastAsia="ＭＳ 明朝"/>
          <w:color w:val="auto"/>
        </w:rPr>
        <w:br w:type="page"/>
      </w:r>
    </w:p>
    <w:p>
      <w:pPr>
        <w:pStyle w:val="0"/>
        <w:widowControl w:val="1"/>
        <w:jc w:val="left"/>
        <w:rPr>
          <w:rFonts w:hint="default" w:ascii="ＭＳ 明朝" w:hAnsi="ＭＳ 明朝" w:eastAsia="ＭＳ 明朝"/>
          <w:color w:val="auto"/>
        </w:rPr>
      </w:pPr>
      <w:r>
        <w:rPr>
          <w:rFonts w:hint="eastAsia" w:ascii="ＭＳ 明朝" w:hAnsi="ＭＳ 明朝" w:eastAsia="ＭＳ 明朝"/>
          <w:color w:val="auto"/>
        </w:rPr>
        <w:t>別紙　　　　　　　　　　　　</w:t>
      </w:r>
    </w:p>
    <w:p>
      <w:pPr>
        <w:pStyle w:val="0"/>
        <w:widowControl w:val="1"/>
        <w:jc w:val="left"/>
        <w:rPr>
          <w:rFonts w:hint="default" w:ascii="ＭＳ 明朝" w:hAnsi="ＭＳ 明朝" w:eastAsia="ＭＳ 明朝"/>
          <w:color w:val="auto"/>
        </w:rPr>
      </w:pPr>
    </w:p>
    <w:p>
      <w:pPr>
        <w:pStyle w:val="0"/>
        <w:widowControl w:val="1"/>
        <w:jc w:val="center"/>
        <w:rPr>
          <w:rFonts w:hint="default" w:ascii="ＭＳ 明朝" w:hAnsi="ＭＳ 明朝" w:eastAsia="ＭＳ 明朝"/>
          <w:color w:val="auto"/>
        </w:rPr>
      </w:pPr>
      <w:r>
        <w:rPr>
          <w:rFonts w:hint="eastAsia" w:ascii="ＭＳ 明朝" w:hAnsi="ＭＳ 明朝" w:eastAsia="ＭＳ 明朝"/>
          <w:color w:val="auto"/>
        </w:rPr>
        <w:t>被保険従業者名簿</w:t>
      </w:r>
    </w:p>
    <w:p>
      <w:pPr>
        <w:pStyle w:val="0"/>
        <w:widowControl w:val="1"/>
        <w:jc w:val="center"/>
        <w:rPr>
          <w:rFonts w:hint="default" w:ascii="ＭＳ 明朝" w:hAnsi="ＭＳ 明朝" w:eastAsia="ＭＳ 明朝"/>
          <w:color w:val="auto"/>
        </w:rPr>
      </w:pPr>
    </w:p>
    <w:p>
      <w:pPr>
        <w:pStyle w:val="0"/>
        <w:widowControl w:val="1"/>
        <w:ind w:right="-428"/>
        <w:jc w:val="right"/>
        <w:rPr>
          <w:rFonts w:hint="default" w:ascii="ＭＳ 明朝" w:hAnsi="ＭＳ 明朝" w:eastAsia="ＭＳ 明朝"/>
          <w:color w:val="auto"/>
        </w:rPr>
      </w:pPr>
      <w:r>
        <w:rPr>
          <w:rFonts w:hint="eastAsia" w:ascii="ＭＳ 明朝" w:hAnsi="ＭＳ 明朝" w:eastAsia="ＭＳ 明朝"/>
          <w:color w:val="auto"/>
        </w:rPr>
        <w:t>（　　年　　月　　日現在）</w:t>
      </w:r>
    </w:p>
    <w:tbl>
      <w:tblPr>
        <w:tblStyle w:val="11"/>
        <w:tblpPr w:leftFromText="142" w:rightFromText="142" w:topFromText="0" w:bottomFromText="0" w:vertAnchor="text" w:horzAnchor="margin" w:tblpX="279" w:tblpY="86"/>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4"/>
        <w:gridCol w:w="1252"/>
        <w:gridCol w:w="1701"/>
        <w:gridCol w:w="1403"/>
        <w:gridCol w:w="1716"/>
        <w:gridCol w:w="1417"/>
        <w:gridCol w:w="1276"/>
      </w:tblGrid>
      <w:tr>
        <w:trPr>
          <w:trHeight w:val="567" w:hRule="atLeast"/>
        </w:trPr>
        <w:tc>
          <w:tcPr>
            <w:tcW w:w="444" w:type="dxa"/>
            <w:vAlign w:val="center"/>
          </w:tcPr>
          <w:p>
            <w:pPr>
              <w:pStyle w:val="0"/>
              <w:jc w:val="center"/>
              <w:rPr>
                <w:rFonts w:hint="default" w:ascii="ＭＳ 明朝" w:hAnsi="ＭＳ 明朝" w:eastAsia="ＭＳ 明朝"/>
                <w:color w:val="auto"/>
              </w:rPr>
            </w:pPr>
          </w:p>
        </w:tc>
        <w:tc>
          <w:tcPr>
            <w:tcW w:w="1252" w:type="dxa"/>
            <w:vAlign w:val="center"/>
          </w:tcPr>
          <w:p>
            <w:pPr>
              <w:pStyle w:val="0"/>
              <w:ind w:left="-127" w:leftChars="-56" w:right="-109" w:rightChars="-48" w:firstLine="126"/>
              <w:jc w:val="center"/>
              <w:rPr>
                <w:rFonts w:hint="default" w:ascii="ＭＳ 明朝" w:hAnsi="ＭＳ 明朝" w:eastAsia="ＭＳ 明朝"/>
                <w:color w:val="auto"/>
                <w:sz w:val="16"/>
              </w:rPr>
            </w:pPr>
            <w:r>
              <w:rPr>
                <w:rFonts w:hint="eastAsia" w:ascii="ＭＳ 明朝" w:hAnsi="ＭＳ 明朝" w:eastAsia="ＭＳ 明朝"/>
                <w:color w:val="auto"/>
                <w:sz w:val="16"/>
              </w:rPr>
              <w:t>（フリガナ）</w:t>
            </w:r>
          </w:p>
          <w:p>
            <w:pPr>
              <w:pStyle w:val="0"/>
              <w:jc w:val="center"/>
              <w:rPr>
                <w:rFonts w:hint="default" w:ascii="ＭＳ 明朝" w:hAnsi="ＭＳ 明朝" w:eastAsia="ＭＳ 明朝"/>
                <w:color w:val="auto"/>
              </w:rPr>
            </w:pPr>
            <w:r>
              <w:rPr>
                <w:rFonts w:hint="eastAsia" w:ascii="ＭＳ 明朝" w:hAnsi="ＭＳ 明朝" w:eastAsia="ＭＳ 明朝"/>
                <w:color w:val="auto"/>
              </w:rPr>
              <w:t>氏名</w:t>
            </w:r>
          </w:p>
        </w:tc>
        <w:tc>
          <w:tcPr>
            <w:tcW w:w="1701" w:type="dxa"/>
            <w:vAlign w:val="center"/>
          </w:tcPr>
          <w:p>
            <w:pPr>
              <w:pStyle w:val="0"/>
              <w:ind w:left="227" w:leftChars="100" w:right="227" w:rightChars="100"/>
              <w:jc w:val="center"/>
              <w:rPr>
                <w:rFonts w:hint="default" w:ascii="ＭＳ 明朝" w:hAnsi="ＭＳ 明朝" w:eastAsia="ＭＳ 明朝"/>
                <w:color w:val="auto"/>
              </w:rPr>
            </w:pPr>
            <w:r>
              <w:rPr>
                <w:rFonts w:hint="eastAsia" w:ascii="ＭＳ 明朝" w:hAnsi="ＭＳ 明朝" w:eastAsia="ＭＳ 明朝"/>
                <w:color w:val="auto"/>
              </w:rPr>
              <w:t>住所</w:t>
            </w:r>
          </w:p>
        </w:tc>
        <w:tc>
          <w:tcPr>
            <w:tcW w:w="1403" w:type="dxa"/>
            <w:vAlign w:val="center"/>
          </w:tcPr>
          <w:p>
            <w:pPr>
              <w:pStyle w:val="0"/>
              <w:ind w:left="226" w:leftChars="16" w:right="16" w:rightChars="7" w:hanging="190" w:hangingChars="84"/>
              <w:jc w:val="center"/>
              <w:rPr>
                <w:rFonts w:hint="default" w:ascii="ＭＳ 明朝" w:hAnsi="ＭＳ 明朝" w:eastAsia="ＭＳ 明朝"/>
                <w:color w:val="auto"/>
              </w:rPr>
            </w:pPr>
            <w:r>
              <w:rPr>
                <w:rFonts w:hint="eastAsia" w:ascii="ＭＳ 明朝" w:hAnsi="ＭＳ 明朝" w:eastAsia="ＭＳ 明朝"/>
                <w:color w:val="auto"/>
              </w:rPr>
              <w:t>生年月日</w:t>
            </w:r>
          </w:p>
        </w:tc>
        <w:tc>
          <w:tcPr>
            <w:tcW w:w="1716" w:type="dxa"/>
            <w:vAlign w:val="center"/>
          </w:tcPr>
          <w:p>
            <w:pPr>
              <w:pStyle w:val="0"/>
              <w:spacing w:line="300" w:lineRule="exact"/>
              <w:ind w:right="-147" w:rightChars="-65"/>
              <w:jc w:val="left"/>
              <w:rPr>
                <w:rFonts w:hint="default" w:ascii="ＭＳ 明朝" w:hAnsi="ＭＳ 明朝" w:eastAsia="ＭＳ 明朝"/>
                <w:color w:val="auto"/>
                <w:sz w:val="16"/>
              </w:rPr>
            </w:pPr>
            <w:r>
              <w:rPr>
                <w:rFonts w:hint="eastAsia" w:ascii="ＭＳ 明朝" w:hAnsi="ＭＳ 明朝" w:eastAsia="ＭＳ 明朝"/>
                <w:color w:val="auto"/>
                <w:sz w:val="21"/>
              </w:rPr>
              <w:t>被保険従業者又は移住被保険従業者の別</w:t>
            </w:r>
          </w:p>
        </w:tc>
        <w:tc>
          <w:tcPr>
            <w:tcW w:w="1417" w:type="dxa"/>
            <w:vAlign w:val="center"/>
          </w:tcPr>
          <w:p>
            <w:pPr>
              <w:pStyle w:val="0"/>
              <w:spacing w:line="300" w:lineRule="exact"/>
              <w:ind w:left="33" w:leftChars="14" w:right="-107" w:rightChars="-47" w:hanging="1"/>
              <w:jc w:val="left"/>
              <w:rPr>
                <w:rFonts w:hint="default" w:ascii="ＭＳ 明朝" w:hAnsi="ＭＳ 明朝" w:eastAsia="ＭＳ 明朝"/>
                <w:color w:val="auto"/>
                <w:sz w:val="21"/>
              </w:rPr>
            </w:pPr>
            <w:r>
              <w:rPr>
                <w:rFonts w:hint="eastAsia" w:ascii="ＭＳ 明朝" w:hAnsi="ＭＳ 明朝" w:eastAsia="ＭＳ 明朝"/>
                <w:color w:val="auto"/>
                <w:sz w:val="21"/>
              </w:rPr>
              <w:t>移住年月日</w:t>
            </w:r>
            <w:r>
              <w:rPr>
                <w:rFonts w:hint="eastAsia" w:ascii="ＭＳ 明朝" w:hAnsi="ＭＳ 明朝" w:eastAsia="ＭＳ 明朝"/>
                <w:color w:val="auto"/>
                <w:sz w:val="21"/>
              </w:rPr>
              <w:t>(</w:t>
            </w:r>
            <w:r>
              <w:rPr>
                <w:rFonts w:hint="eastAsia" w:ascii="ＭＳ 明朝" w:hAnsi="ＭＳ 明朝" w:eastAsia="ＭＳ 明朝"/>
                <w:color w:val="auto"/>
                <w:sz w:val="21"/>
              </w:rPr>
              <w:t>移住被保険従業者のみ記入</w:t>
            </w:r>
            <w:r>
              <w:rPr>
                <w:rFonts w:hint="eastAsia" w:ascii="ＭＳ 明朝" w:hAnsi="ＭＳ 明朝" w:eastAsia="ＭＳ 明朝"/>
                <w:color w:val="auto"/>
                <w:sz w:val="21"/>
              </w:rPr>
              <w:t>)</w:t>
            </w:r>
          </w:p>
        </w:tc>
        <w:tc>
          <w:tcPr>
            <w:tcW w:w="1276" w:type="dxa"/>
            <w:vAlign w:val="center"/>
          </w:tcPr>
          <w:p>
            <w:pPr>
              <w:pStyle w:val="0"/>
              <w:ind w:left="-249" w:leftChars="-110" w:right="-116" w:rightChars="-51" w:firstLine="147" w:firstLineChars="68"/>
              <w:jc w:val="center"/>
              <w:rPr>
                <w:rFonts w:hint="default" w:ascii="ＭＳ 明朝" w:hAnsi="ＭＳ 明朝" w:eastAsia="ＭＳ 明朝"/>
                <w:color w:val="auto"/>
              </w:rPr>
            </w:pPr>
            <w:r>
              <w:rPr>
                <w:rFonts w:hint="eastAsia" w:ascii="ＭＳ 明朝" w:hAnsi="ＭＳ 明朝" w:eastAsia="ＭＳ 明朝"/>
                <w:color w:val="auto"/>
                <w:kern w:val="0"/>
                <w:sz w:val="20"/>
              </w:rPr>
              <w:t>雇用年月日</w:t>
            </w: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１</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276" w:type="dxa"/>
            <w:vAlign w:val="center"/>
          </w:tcPr>
          <w:p>
            <w:pPr>
              <w:pStyle w:val="0"/>
              <w:jc w:val="left"/>
              <w:rPr>
                <w:rFonts w:hint="default" w:ascii="ＭＳ 明朝" w:hAnsi="ＭＳ 明朝" w:eastAsia="ＭＳ 明朝"/>
                <w:color w:val="auto"/>
              </w:rPr>
            </w:pP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２</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276" w:type="dxa"/>
            <w:vAlign w:val="center"/>
          </w:tcPr>
          <w:p>
            <w:pPr>
              <w:pStyle w:val="0"/>
              <w:jc w:val="left"/>
              <w:rPr>
                <w:rFonts w:hint="default" w:ascii="ＭＳ 明朝" w:hAnsi="ＭＳ 明朝" w:eastAsia="ＭＳ 明朝"/>
                <w:color w:val="auto"/>
              </w:rPr>
            </w:pP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３</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276" w:type="dxa"/>
            <w:vAlign w:val="center"/>
          </w:tcPr>
          <w:p>
            <w:pPr>
              <w:pStyle w:val="0"/>
              <w:jc w:val="left"/>
              <w:rPr>
                <w:rFonts w:hint="default" w:ascii="ＭＳ 明朝" w:hAnsi="ＭＳ 明朝" w:eastAsia="ＭＳ 明朝"/>
                <w:color w:val="auto"/>
              </w:rPr>
            </w:pPr>
          </w:p>
        </w:tc>
      </w:tr>
    </w:tbl>
    <w:p>
      <w:pPr>
        <w:pStyle w:val="0"/>
        <w:ind w:left="680" w:leftChars="100" w:hanging="453" w:hangingChars="200"/>
        <w:rPr>
          <w:rFonts w:hint="default" w:ascii="ＭＳ 明朝" w:hAnsi="ＭＳ 明朝" w:eastAsia="ＭＳ 明朝"/>
          <w:color w:val="auto"/>
        </w:rPr>
      </w:pPr>
      <w:r>
        <w:rPr>
          <w:rFonts w:hint="eastAsia" w:ascii="ＭＳ 明朝" w:hAnsi="ＭＳ 明朝" w:eastAsia="ＭＳ 明朝"/>
          <w:color w:val="auto"/>
        </w:rPr>
        <w:t>注</w:t>
      </w:r>
      <w:r>
        <w:rPr>
          <w:rFonts w:hint="default" w:ascii="ＭＳ 明朝" w:hAnsi="ＭＳ 明朝" w:eastAsia="ＭＳ 明朝"/>
          <w:color w:val="auto"/>
        </w:rPr>
        <w:t>１　</w:t>
      </w:r>
      <w:r>
        <w:rPr>
          <w:rFonts w:hint="eastAsia" w:ascii="ＭＳ 明朝" w:hAnsi="ＭＳ 明朝" w:eastAsia="ＭＳ 明朝"/>
          <w:color w:val="auto"/>
        </w:rPr>
        <w:t>新規オフィスで雇用する被保険従業者又は移住被保険従業者について記載すること。</w:t>
      </w:r>
    </w:p>
    <w:p>
      <w:pPr>
        <w:pStyle w:val="0"/>
        <w:spacing w:line="0" w:lineRule="atLeast"/>
        <w:ind w:left="680" w:leftChars="100" w:hanging="453" w:hangingChars="200"/>
        <w:rPr>
          <w:rFonts w:hint="default" w:ascii="ＭＳ 明朝" w:hAnsi="ＭＳ 明朝" w:eastAsia="ＭＳ 明朝"/>
          <w:color w:val="auto"/>
        </w:rPr>
      </w:pPr>
      <w:r>
        <w:rPr>
          <w:rFonts w:hint="eastAsia" w:ascii="ＭＳ 明朝" w:hAnsi="ＭＳ 明朝" w:eastAsia="ＭＳ 明朝"/>
          <w:color w:val="auto"/>
        </w:rPr>
        <w:t>　２　健康保険法第５条第１項又は第６条に規定する被保険者であることが分かる書類及び住民票の写しを添付すること。</w:t>
      </w:r>
    </w:p>
    <w:p>
      <w:pPr>
        <w:pStyle w:val="0"/>
        <w:spacing w:line="0" w:lineRule="atLeast"/>
        <w:ind w:left="680" w:leftChars="100" w:hanging="453" w:hangingChars="200"/>
        <w:rPr>
          <w:rFonts w:hint="default" w:ascii="ＭＳ 明朝" w:hAnsi="ＭＳ 明朝" w:eastAsia="ＭＳ 明朝"/>
          <w:color w:val="auto"/>
        </w:rPr>
      </w:pPr>
      <w:r>
        <w:rPr>
          <w:rFonts w:hint="eastAsia" w:ascii="ＭＳ 明朝" w:hAnsi="ＭＳ 明朝" w:eastAsia="ＭＳ 明朝"/>
          <w:color w:val="auto"/>
        </w:rPr>
        <w:t>　３　被保険従業者が４人以上いる場合は、３人まで記載すること。</w:t>
      </w:r>
    </w:p>
    <w:p>
      <w:pPr>
        <w:pStyle w:val="0"/>
        <w:ind w:left="680" w:leftChars="100" w:hanging="453" w:hangingChars="200"/>
        <w:rPr>
          <w:rFonts w:hint="default" w:ascii="ＭＳ 明朝" w:hAnsi="ＭＳ 明朝" w:eastAsia="ＭＳ 明朝"/>
          <w:color w:val="auto"/>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2732</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