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 w:ascii="ＭＳ 明朝" w:hAnsi="ＭＳ 明朝"/>
          <w:b w:val="1"/>
          <w:spacing w:val="225"/>
          <w:kern w:val="0"/>
          <w:sz w:val="36"/>
          <w:fitText w:val="3610" w:id="1"/>
        </w:rPr>
        <w:t>費用</w:t>
      </w:r>
      <w:r>
        <w:rPr>
          <w:rFonts w:hint="eastAsia"/>
          <w:b w:val="1"/>
          <w:spacing w:val="225"/>
          <w:kern w:val="0"/>
          <w:sz w:val="36"/>
          <w:fitText w:val="3610" w:id="1"/>
        </w:rPr>
        <w:t>見積</w:t>
      </w:r>
      <w:r>
        <w:rPr>
          <w:rFonts w:hint="eastAsia"/>
          <w:b w:val="1"/>
          <w:spacing w:val="1"/>
          <w:kern w:val="0"/>
          <w:sz w:val="36"/>
          <w:fitText w:val="3610" w:id="1"/>
        </w:rPr>
        <w:t>書</w:t>
      </w:r>
    </w:p>
    <w:p>
      <w:pPr>
        <w:pStyle w:val="0"/>
        <w:rPr>
          <w:rFonts w:hint="eastAsia"/>
          <w:b w:val="1"/>
          <w:sz w:val="36"/>
        </w:rPr>
      </w:pPr>
    </w:p>
    <w:p>
      <w:pPr>
        <w:pStyle w:val="0"/>
        <w:ind w:left="2310" w:hanging="2310" w:hangingChars="1100"/>
        <w:rPr>
          <w:rFonts w:hint="default"/>
          <w:kern w:val="0"/>
        </w:rPr>
      </w:pPr>
      <w:r>
        <w:rPr>
          <w:rFonts w:hint="eastAsia"/>
        </w:rPr>
        <w:t>１　</w:t>
      </w:r>
      <w:r>
        <w:rPr>
          <w:rFonts w:hint="eastAsia" w:ascii="ＭＳ 明朝" w:hAnsi="ＭＳ 明朝"/>
          <w:kern w:val="0"/>
        </w:rPr>
        <w:t>業　　務　　名</w:t>
      </w:r>
      <w:r>
        <w:rPr>
          <w:rFonts w:hint="eastAsia"/>
          <w:kern w:val="0"/>
        </w:rPr>
        <w:t>　　水戸で「働く」暮らし体験事業（ふるさとワーキングホリデー・水戸）</w:t>
      </w:r>
      <w:r>
        <w:rPr>
          <w:rFonts w:hint="eastAsia" w:ascii="ＭＳ 明朝" w:hAnsi="ＭＳ 明朝"/>
          <w:kern w:val="0"/>
        </w:rPr>
        <w:t>企画運</w:t>
      </w:r>
      <w:r>
        <w:rPr>
          <w:rFonts w:hint="eastAsia"/>
          <w:kern w:val="0"/>
        </w:rPr>
        <w:t>営業務委託</w:t>
      </w:r>
    </w:p>
    <w:p>
      <w:pPr>
        <w:pStyle w:val="0"/>
        <w:spacing w:line="480" w:lineRule="auto"/>
        <w:rPr>
          <w:rFonts w:hint="eastAsia"/>
          <w:kern w:val="0"/>
        </w:rPr>
      </w:pPr>
      <w:bookmarkStart w:id="0" w:name="_GoBack"/>
      <w:bookmarkEnd w:id="0"/>
    </w:p>
    <w:p>
      <w:pPr>
        <w:pStyle w:val="0"/>
        <w:spacing w:line="480" w:lineRule="auto"/>
        <w:rPr>
          <w:rFonts w:hint="eastAsia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業　務　場　所　　水戸市中央１丁目外地内</w:t>
      </w:r>
    </w:p>
    <w:p>
      <w:pPr>
        <w:pStyle w:val="0"/>
        <w:spacing w:line="480" w:lineRule="auto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3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3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spacing w:val="105"/>
          <w:kern w:val="0"/>
          <w:fitText w:val="1470" w:id="2"/>
        </w:rPr>
        <w:t>見積金</w:t>
      </w:r>
      <w:r>
        <w:rPr>
          <w:rFonts w:hint="eastAsia"/>
          <w:kern w:val="0"/>
          <w:fitText w:val="1470" w:id="2"/>
        </w:rPr>
        <w:t>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200" w:lineRule="exact"/>
        <w:rPr>
          <w:rFonts w:hint="eastAsia"/>
        </w:rPr>
      </w:pPr>
    </w:p>
    <w:p>
      <w:pPr>
        <w:pStyle w:val="0"/>
        <w:spacing w:line="220" w:lineRule="exact"/>
        <w:ind w:firstLine="388" w:firstLineChars="185"/>
        <w:rPr>
          <w:rFonts w:hint="default"/>
        </w:rPr>
      </w:pPr>
      <w:r>
        <w:rPr>
          <w:rFonts w:hint="eastAsia"/>
        </w:rPr>
        <w:t>実施要領及び仕様書を熟覧の上、地方自治法、同施行令及び水戸市財務規則により上記の</w:t>
      </w: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spacing w:line="220" w:lineRule="exact"/>
        <w:ind w:firstLine="210" w:firstLineChars="100"/>
        <w:rPr>
          <w:rFonts w:hint="eastAsia"/>
        </w:rPr>
      </w:pPr>
      <w:r>
        <w:rPr>
          <w:rFonts w:hint="eastAsia"/>
        </w:rPr>
        <w:t>とおり　見積　いたします。</w:t>
      </w: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ind w:firstLine="1138" w:firstLineChars="542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ind w:firstLine="718" w:firstLineChars="342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企業名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代表者名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  <w:r>
        <w:rPr>
          <w:rFonts w:hint="eastAsia"/>
        </w:rPr>
        <w:t>代理人名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spacing w:line="480" w:lineRule="exact"/>
        <w:ind w:firstLine="2879" w:firstLineChars="1371"/>
        <w:rPr>
          <w:rFonts w:hint="eastAsia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水　戸　市　長　　</w:t>
      </w:r>
      <w:r>
        <w:rPr>
          <w:rFonts w:hint="eastAsia"/>
          <w:spacing w:val="945"/>
          <w:kern w:val="0"/>
          <w:fitText w:val="2100" w:id="3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718" w:leftChars="84" w:hanging="542" w:hangingChars="258"/>
        <w:rPr>
          <w:rFonts w:hint="eastAsia"/>
        </w:rPr>
      </w:pPr>
      <w:r>
        <w:rPr>
          <w:rFonts w:hint="eastAsia"/>
        </w:rPr>
        <w:t>注１　消費税に係る課税事業者であるか免税業者であるかを問わず、見積もった契約希望金額の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分の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に</w:t>
      </w:r>
      <w:r>
        <w:rPr>
          <w:rFonts w:hint="eastAsia"/>
        </w:rPr>
        <w:t>相当する金額を記載すること。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8"/>
      </w:rPr>
    </w:pPr>
    <w:r>
      <w:rPr>
        <w:rFonts w:hint="eastAsia"/>
        <w:sz w:val="28"/>
      </w:rPr>
      <w:t>【様式５】費用見積書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218</Characters>
  <Application>JUST Note</Application>
  <Lines>51</Lines>
  <Paragraphs>21</Paragraphs>
  <Company>情報政策課</Company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m</cp:lastModifiedBy>
  <cp:lastPrinted>2026-05-28T08:20:45Z</cp:lastPrinted>
  <dcterms:created xsi:type="dcterms:W3CDTF">2019-11-29T06:02:00Z</dcterms:created>
  <dcterms:modified xsi:type="dcterms:W3CDTF">2026-05-28T08:20:00Z</dcterms:modified>
  <cp:revision>17</cp:revision>
</cp:coreProperties>
</file>