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様式第９号の１０（第１３条の４関係）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kern w:val="0"/>
          <w:sz w:val="32"/>
        </w:rPr>
        <w:t>予定建築物等以外の建築等に係る協議書</w:t>
      </w:r>
    </w:p>
    <w:tbl>
      <w:tblPr>
        <w:tblStyle w:val="11"/>
        <w:tblW w:w="9477" w:type="dxa"/>
        <w:tblInd w:w="3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3402"/>
        <w:gridCol w:w="5600"/>
      </w:tblGrid>
      <w:tr>
        <w:trPr>
          <w:cantSplit/>
          <w:trHeight w:val="1346" w:hRule="atLeast"/>
        </w:trPr>
        <w:tc>
          <w:tcPr>
            <w:tcW w:w="9477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spacing w:before="185" w:beforeLines="50" w:beforeAutospacing="0"/>
              <w:ind w:right="241" w:rightChars="100"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spacing w:before="185" w:beforeLines="50" w:beforeAutospacing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</w:tr>
      <w:tr>
        <w:trPr>
          <w:cantSplit/>
          <w:trHeight w:val="1125" w:hRule="atLeast"/>
        </w:trPr>
        <w:tc>
          <w:tcPr>
            <w:tcW w:w="3877" w:type="dxa"/>
            <w:gridSpan w:val="2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0" w:beforeLines="0" w:beforeAutospacing="0"/>
              <w:ind w:firstLine="0"/>
              <w:jc w:val="right"/>
              <w:rPr>
                <w:rFonts w:hint="default"/>
              </w:rPr>
            </w:pPr>
          </w:p>
          <w:p>
            <w:pPr>
              <w:pStyle w:val="15"/>
              <w:spacing w:before="0" w:beforeLines="0" w:beforeAutospacing="0"/>
              <w:ind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協議申出者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氏名　</w:t>
            </w:r>
          </w:p>
          <w:p>
            <w:pPr>
              <w:pStyle w:val="0"/>
              <w:wordWrap w:val="0"/>
              <w:rPr>
                <w:rFonts w:hint="eastAsia"/>
              </w:rPr>
            </w:pPr>
          </w:p>
        </w:tc>
      </w:tr>
      <w:tr>
        <w:trPr>
          <w:cantSplit/>
          <w:trHeight w:val="886" w:hRule="atLeast"/>
        </w:trPr>
        <w:tc>
          <w:tcPr>
            <w:tcW w:w="9477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都市計画法第４２条第２項の規定により、次のとおり予定建築物等以外の建築等について協議します。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76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土地の所在、地番及び面積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40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新築、新設、増築、改築</w:t>
            </w:r>
          </w:p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又は用途の変更の別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□新築　□新設　□増築　□改築　□用途の変更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41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開発許可を受け、又は開発</w:t>
            </w:r>
          </w:p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行為に係る協議が成立した</w:t>
            </w:r>
          </w:p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際の予定建築物等の用途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41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新築、新設、増築、改築</w:t>
            </w:r>
          </w:p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又は用途の変更後の</w:t>
            </w:r>
          </w:p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建築物等の用途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60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開発許可又は開発行為</w:t>
            </w:r>
          </w:p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に係る協議の番号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第　　　　号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2743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41" w:leftChars="100"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673" w:hRule="atLeast"/>
        </w:trPr>
        <w:tc>
          <w:tcPr>
            <w:tcW w:w="4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jc w:val="center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42</w:t>
      </w:r>
      <w:r>
        <w:rPr>
          <w:rFonts w:hint="eastAsia" w:ascii="HGｺﾞｼｯｸM" w:hAnsi="HGｺﾞｼｯｸM" w:eastAsia="HGｺﾞｼｯｸM"/>
          <w:sz w:val="24"/>
        </w:rPr>
        <w:t>条</w:t>
      </w:r>
      <w:r>
        <w:rPr>
          <w:rFonts w:hint="eastAsia" w:ascii="HGｺﾞｼｯｸM" w:hAnsi="HGｺﾞｼｯｸM" w:eastAsia="HGｺﾞｼｯｸM"/>
          <w:sz w:val="24"/>
        </w:rPr>
        <w:t>2</w:t>
      </w:r>
      <w:r>
        <w:rPr>
          <w:rFonts w:hint="eastAsia" w:ascii="HGｺﾞｼｯｸM" w:hAnsi="HGｺﾞｼｯｸM" w:eastAsia="HGｺﾞｼｯｸM"/>
          <w:sz w:val="24"/>
        </w:rPr>
        <w:t>項特例協議添付図書一覧表</w:t>
      </w:r>
    </w:p>
    <w:p>
      <w:pPr>
        <w:pStyle w:val="0"/>
        <w:ind w:firstLine="217" w:firstLineChars="100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20"/>
        </w:rPr>
        <w:t>＜添付書類＞</w:t>
      </w:r>
    </w:p>
    <w:tbl>
      <w:tblPr>
        <w:tblStyle w:val="24"/>
        <w:tblW w:w="9498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34"/>
        <w:gridCol w:w="2213"/>
        <w:gridCol w:w="3756"/>
        <w:gridCol w:w="3095"/>
      </w:tblGrid>
      <w:tr>
        <w:trPr/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書類の名称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内容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備考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予定建築物等以外の建築等に係る協議書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正本１部、副本１部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委任状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代理人の住所・氏名、電話番号、</w:t>
            </w:r>
            <w:r>
              <w:rPr>
                <w:rFonts w:hint="eastAsia" w:ascii="HGｺﾞｼｯｸM" w:hAnsi="HGｺﾞｼｯｸM" w:eastAsia="HGｺﾞｼｯｸM"/>
                <w:sz w:val="18"/>
              </w:rPr>
              <w:t>FAX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番号及び資格（行政書士又は建築士）、委任事項、申請者の住所・氏名及び印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事業計画説明書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土地の不動産登記法の地図等の写し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縮尺、方位、工事の施行区域（朱書）、転写場所、転写日、転写者の氏名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土地の登記事項証明書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土地の権利関係を示す書類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売買契約書、貸借契約書、同意書等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いずれかを添付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排水流入許可書等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計算書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雨水・汚水の流量計算、擁壁の構造計算等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その他市長が必要と認める図書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</w:tbl>
    <w:p>
      <w:pPr>
        <w:pStyle w:val="0"/>
        <w:spacing w:before="74" w:beforeLines="20" w:beforeAutospacing="0" w:line="0" w:lineRule="atLeast"/>
        <w:ind w:firstLine="217" w:firstLineChars="100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18"/>
        </w:rPr>
        <w:t>※官公庁等が発行する書類については、申請日から３か月以内のものを添付すること。</w:t>
      </w:r>
    </w:p>
    <w:p>
      <w:pPr>
        <w:pStyle w:val="0"/>
        <w:rPr>
          <w:rFonts w:hint="eastAsia" w:ascii="HGｺﾞｼｯｸM" w:hAnsi="HGｺﾞｼｯｸM" w:eastAsia="HGｺﾞｼｯｸM"/>
          <w:sz w:val="18"/>
        </w:rPr>
      </w:pPr>
    </w:p>
    <w:p>
      <w:pPr>
        <w:pStyle w:val="0"/>
        <w:ind w:left="0" w:leftChars="0" w:right="0" w:rightChars="0" w:firstLine="217" w:firstLineChars="100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20"/>
        </w:rPr>
        <w:t>＜添付図面＞</w:t>
      </w:r>
    </w:p>
    <w:tbl>
      <w:tblPr>
        <w:tblStyle w:val="24"/>
        <w:tblW w:w="9498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49"/>
        <w:gridCol w:w="1735"/>
        <w:gridCol w:w="3064"/>
        <w:gridCol w:w="1185"/>
        <w:gridCol w:w="3065"/>
      </w:tblGrid>
      <w:tr>
        <w:trPr/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図面の種類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明示すべき事項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備考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位置図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縮尺、方位、敷地の位置（朱書）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1/20,000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都市計画図を使用</w:t>
            </w:r>
          </w:p>
        </w:tc>
      </w:tr>
      <w:tr>
        <w:trPr>
          <w:trHeight w:val="414" w:hRule="atLeast"/>
        </w:trPr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付近見取図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縮尺、方位、敷地の位置（朱書）敷地の周辺の公共施設、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1/2,500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都市計画図を使用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案内図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縮尺、方位、敷地の位置（朱書）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1/3,000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程度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住宅地図を使用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土地の求積図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縮尺、方位、敷地全体、道路後退部分の求積表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1/500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程度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実測図による三斜法又は座標計算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敷地現況図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縮尺、方位、敷地の境界、前面道路の名称及び幅員、出入口、建築物等の位置、崖及び擁壁の位置、排水施設の位置、種類、水の流れの方向、吐口の位置及び放流先の名称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1/100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建築物等の配置図と兼用可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建築物等の配置図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縮尺、方位、建築物等の位置、切土又は盛土をする土地の部分及び面積、のり面（崖を含む。）の位置及び形状、擁壁の位置、種類及び高さ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1/100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建築物等の平面図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縮尺、方位、建築物等の建築面積、床面積、求積図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1/100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程度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8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建築物等の立面図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縮尺、方向（４面）、建築物等の高さ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1/100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程度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排水施設構造図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縮尺、仕様、形状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1/50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</w:tbl>
    <w:p>
      <w:pPr>
        <w:pStyle w:val="0"/>
        <w:spacing w:before="74" w:beforeLines="20" w:beforeAutospacing="0" w:line="0" w:lineRule="atLeast"/>
        <w:ind w:left="227" w:leftChars="100"/>
        <w:rPr>
          <w:rFonts w:hint="default"/>
        </w:rPr>
      </w:pPr>
      <w:r>
        <w:rPr>
          <w:rFonts w:hint="eastAsia" w:ascii="HGｺﾞｼｯｸM" w:hAnsi="HGｺﾞｼｯｸM" w:eastAsia="HGｺﾞｼｯｸM"/>
          <w:sz w:val="18"/>
        </w:rPr>
        <w:t>※設計図（</w:t>
      </w:r>
      <w:r>
        <w:rPr>
          <w:rFonts w:hint="eastAsia" w:ascii="HGｺﾞｼｯｸM" w:hAnsi="HGｺﾞｼｯｸM" w:eastAsia="HGｺﾞｼｯｸM"/>
          <w:sz w:val="18"/>
        </w:rPr>
        <w:t>4</w:t>
      </w:r>
      <w:r>
        <w:rPr>
          <w:rFonts w:hint="eastAsia" w:ascii="HGｺﾞｼｯｸM" w:hAnsi="HGｺﾞｼｯｸM" w:eastAsia="HGｺﾞｼｯｸM"/>
          <w:sz w:val="18"/>
        </w:rPr>
        <w:t>～</w:t>
      </w:r>
      <w:r>
        <w:rPr>
          <w:rFonts w:hint="eastAsia" w:ascii="HGｺﾞｼｯｸM" w:hAnsi="HGｺﾞｼｯｸM" w:eastAsia="HGｺﾞｼｯｸM"/>
          <w:sz w:val="18"/>
        </w:rPr>
        <w:t>9</w:t>
      </w:r>
      <w:r>
        <w:rPr>
          <w:rFonts w:hint="eastAsia" w:ascii="HGｺﾞｼｯｸM" w:hAnsi="HGｺﾞｼｯｸM" w:eastAsia="HGｺﾞｼｯｸM"/>
          <w:sz w:val="18"/>
        </w:rPr>
        <w:t>）に</w:t>
      </w:r>
      <w:bookmarkStart w:id="0" w:name="_GoBack"/>
      <w:bookmarkEnd w:id="0"/>
      <w:r>
        <w:rPr>
          <w:rFonts w:hint="eastAsia" w:ascii="HGｺﾞｼｯｸM" w:hAnsi="HGｺﾞｼｯｸM" w:eastAsia="HGｺﾞｼｯｸM"/>
          <w:sz w:val="18"/>
        </w:rPr>
        <w:t>は、作成した者がその氏名を記載すること。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8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2</Pages>
  <Words>45</Words>
  <Characters>976</Characters>
  <Application>JUST Note</Application>
  <Lines>134</Lines>
  <Paragraphs>94</Paragraphs>
  <Company>建築指導課</Company>
  <CharactersWithSpaces>1017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2004-02-10T05:00:00Z</cp:lastPrinted>
  <dcterms:created xsi:type="dcterms:W3CDTF">2015-08-10T07:45:00Z</dcterms:created>
  <dcterms:modified xsi:type="dcterms:W3CDTF">2021-03-18T07:38:08Z</dcterms:modified>
  <cp:revision>48</cp:revision>
</cp:coreProperties>
</file>