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 w:ascii="ＭＳ 明朝" w:hAnsi="ＭＳ 明朝" w:eastAsia="ＭＳ 明朝"/>
          <w:sz w:val="28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都市計画法第４３条第１項許可の軽微な変更協議書</w:t>
      </w:r>
    </w:p>
    <w:p>
      <w:pPr>
        <w:pStyle w:val="15"/>
        <w:jc w:val="center"/>
        <w:rPr>
          <w:rFonts w:hint="default" w:ascii="ＭＳ 明朝" w:hAnsi="ＭＳ 明朝" w:eastAsia="ＭＳ 明朝"/>
        </w:rPr>
      </w:pPr>
    </w:p>
    <w:p>
      <w:pPr>
        <w:pStyle w:val="15"/>
        <w:wordWrap w:val="0"/>
        <w:ind w:left="0" w:firstLine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15"/>
        <w:ind w:hanging="24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水戸市長　　高橋　靖　様</w:t>
      </w:r>
    </w:p>
    <w:p>
      <w:pPr>
        <w:pStyle w:val="15"/>
        <w:ind w:left="234" w:leftChars="100" w:firstLine="3742" w:firstLineChars="16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住所　</w:t>
      </w:r>
    </w:p>
    <w:p>
      <w:pPr>
        <w:pStyle w:val="15"/>
        <w:ind w:left="234" w:leftChars="100" w:firstLine="3742" w:firstLineChars="16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Theme="minorEastAsia"/>
        </w:rPr>
        <w:t>　　　　　</w:t>
      </w:r>
      <w:r>
        <w:rPr>
          <w:rFonts w:hint="eastAsia" w:ascii="ＭＳ 明朝" w:hAnsi="ＭＳ 明朝" w:eastAsia="ＭＳ 明朝"/>
        </w:rPr>
        <w:t>氏名　</w:t>
      </w:r>
    </w:p>
    <w:p>
      <w:pPr>
        <w:pStyle w:val="15"/>
        <w:ind w:left="234" w:leftChars="100" w:firstLine="3742" w:firstLineChars="1600"/>
        <w:jc w:val="left"/>
        <w:rPr>
          <w:rFonts w:hint="default" w:ascii="ＭＳ 明朝" w:hAnsi="ＭＳ 明朝" w:eastAsia="PMingLiU"/>
        </w:rPr>
      </w:pPr>
    </w:p>
    <w:p>
      <w:pPr>
        <w:pStyle w:val="15"/>
        <w:ind w:left="234" w:leftChars="100" w:firstLine="3742" w:firstLineChars="1600"/>
        <w:jc w:val="left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代理人　　住所　</w:t>
      </w:r>
    </w:p>
    <w:p>
      <w:pPr>
        <w:pStyle w:val="15"/>
        <w:ind w:left="234" w:leftChars="100" w:firstLine="3742" w:firstLineChars="1600"/>
        <w:jc w:val="left"/>
        <w:rPr>
          <w:rFonts w:hint="default" w:ascii="ＭＳ 明朝" w:hAnsi="ＭＳ 明朝" w:eastAsia="ＭＳ 明朝"/>
        </w:rPr>
      </w:pPr>
      <w:r>
        <w:rPr>
          <w:rFonts w:hint="eastAsia" w:asciiTheme="minorEastAsia" w:hAnsiTheme="minorEastAsia" w:eastAsiaTheme="minorEastAsia"/>
        </w:rPr>
        <w:t>　　　　　</w:t>
      </w:r>
      <w:r>
        <w:rPr>
          <w:rFonts w:hint="eastAsia" w:ascii="ＭＳ 明朝" w:hAnsi="ＭＳ 明朝" w:eastAsia="ＭＳ 明朝"/>
        </w:rPr>
        <w:t>氏名　</w:t>
      </w:r>
    </w:p>
    <w:p>
      <w:pPr>
        <w:pStyle w:val="15"/>
        <w:ind w:hanging="245"/>
        <w:jc w:val="right"/>
        <w:rPr>
          <w:rFonts w:hint="default" w:ascii="ＭＳ 明朝" w:hAnsi="ＭＳ 明朝" w:eastAsia="ＭＳ 明朝"/>
          <w:u w:val="single" w:color="auto"/>
        </w:rPr>
      </w:pPr>
    </w:p>
    <w:p>
      <w:pPr>
        <w:pStyle w:val="15"/>
        <w:spacing w:after="120" w:afterLines="0" w:afterAutospacing="0"/>
        <w:ind w:left="0" w:firstLine="244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都市計画法第４３条第１項の許可について、以下のとおり軽微な変更が生じたので協議します。</w:t>
      </w:r>
    </w:p>
    <w:tbl>
      <w:tblPr>
        <w:tblStyle w:val="11"/>
        <w:tblW w:w="9360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85"/>
        <w:gridCol w:w="2925"/>
        <w:gridCol w:w="5850"/>
      </w:tblGrid>
      <w:tr>
        <w:trPr>
          <w:cantSplit/>
          <w:trHeight w:val="703" w:hRule="atLeast"/>
        </w:trPr>
        <w:tc>
          <w:tcPr>
            <w:tcW w:w="585" w:type="dxa"/>
            <w:vMerge w:val="restart"/>
            <w:textDirection w:val="tbRlV"/>
            <w:vAlign w:val="center"/>
          </w:tcPr>
          <w:p>
            <w:pPr>
              <w:pStyle w:val="15"/>
              <w:spacing w:line="0" w:lineRule="atLeast"/>
              <w:ind w:left="113" w:right="113" w:firstLine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64"/>
                <w:kern w:val="0"/>
                <w:fitText w:val="3969" w:id="1"/>
              </w:rPr>
              <w:t>変更の概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fitText w:val="3969" w:id="1"/>
              </w:rPr>
              <w:t>要</w:t>
            </w:r>
          </w:p>
        </w:tc>
        <w:tc>
          <w:tcPr>
            <w:tcW w:w="2925" w:type="dxa"/>
            <w:vAlign w:val="center"/>
          </w:tcPr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</w:t>
            </w:r>
            <w:r>
              <w:rPr>
                <w:rFonts w:hint="eastAsia" w:ascii="ＭＳ 明朝" w:hAnsi="ＭＳ 明朝" w:eastAsia="ＭＳ 明朝"/>
                <w:spacing w:val="191"/>
                <w:kern w:val="0"/>
                <w:fitText w:val="1989" w:id="2"/>
              </w:rPr>
              <w:t>許可番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989" w:id="2"/>
              </w:rPr>
              <w:t>号</w:t>
            </w:r>
          </w:p>
        </w:tc>
        <w:tc>
          <w:tcPr>
            <w:tcW w:w="5850" w:type="dxa"/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　　第　　　　号</w:t>
            </w:r>
          </w:p>
        </w:tc>
      </w:tr>
      <w:tr>
        <w:trPr>
          <w:cantSplit/>
          <w:trHeight w:val="711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25" w:type="dxa"/>
            <w:vAlign w:val="center"/>
          </w:tcPr>
          <w:p>
            <w:pPr>
              <w:pStyle w:val="15"/>
              <w:ind w:left="0" w:firstLine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</w:t>
            </w:r>
            <w:r>
              <w:rPr>
                <w:rFonts w:hint="eastAsia" w:ascii="ＭＳ 明朝" w:hAnsi="ＭＳ 明朝" w:eastAsia="ＭＳ 明朝"/>
                <w:spacing w:val="339"/>
                <w:kern w:val="0"/>
                <w:fitText w:val="1989" w:id="3"/>
              </w:rPr>
              <w:t>申請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989" w:id="3"/>
              </w:rPr>
              <w:t>地</w:t>
            </w:r>
          </w:p>
        </w:tc>
        <w:tc>
          <w:tcPr>
            <w:tcW w:w="5850" w:type="dxa"/>
            <w:vAlign w:val="center"/>
          </w:tcPr>
          <w:p>
            <w:pPr>
              <w:pStyle w:val="15"/>
              <w:ind w:left="0" w:firstLine="245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水戸市</w:t>
            </w:r>
          </w:p>
        </w:tc>
      </w:tr>
      <w:tr>
        <w:trPr>
          <w:cantSplit/>
          <w:trHeight w:val="718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25" w:type="dxa"/>
            <w:vAlign w:val="center"/>
          </w:tcPr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　</w:t>
            </w:r>
            <w:r>
              <w:rPr>
                <w:rFonts w:hint="eastAsia" w:ascii="ＭＳ 明朝" w:hAnsi="ＭＳ 明朝" w:eastAsia="ＭＳ 明朝"/>
                <w:spacing w:val="72"/>
                <w:kern w:val="0"/>
                <w:fitText w:val="1989" w:id="4"/>
              </w:rPr>
              <w:t>建築物の用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fitText w:val="1989" w:id="4"/>
              </w:rPr>
              <w:t>途</w:t>
            </w:r>
          </w:p>
        </w:tc>
        <w:tc>
          <w:tcPr>
            <w:tcW w:w="5850" w:type="dxa"/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25" w:type="dxa"/>
            <w:vMerge w:val="restart"/>
            <w:vAlign w:val="center"/>
          </w:tcPr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　</w:t>
            </w:r>
            <w:r>
              <w:rPr>
                <w:rFonts w:hint="eastAsia" w:ascii="ＭＳ 明朝" w:hAnsi="ＭＳ 明朝" w:eastAsia="ＭＳ 明朝"/>
                <w:spacing w:val="72"/>
                <w:kern w:val="0"/>
                <w:fitText w:val="1989" w:id="5"/>
              </w:rPr>
              <w:t>建築物の概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fitText w:val="1989" w:id="5"/>
              </w:rPr>
              <w:t>要</w:t>
            </w:r>
          </w:p>
        </w:tc>
        <w:tc>
          <w:tcPr>
            <w:tcW w:w="5850" w:type="dxa"/>
            <w:vAlign w:val="center"/>
          </w:tcPr>
          <w:p>
            <w:pPr>
              <w:pStyle w:val="15"/>
              <w:spacing w:before="120" w:beforeLines="0" w:beforeAutospacing="0"/>
              <w:ind w:left="0" w:firstLine="24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延べ床面積　　変更後　　　　　　　　　　　㎡</w:t>
            </w:r>
          </w:p>
          <w:p>
            <w:pPr>
              <w:pStyle w:val="15"/>
              <w:spacing w:before="120" w:beforeLines="0" w:beforeAutospacing="0"/>
              <w:ind w:left="0" w:firstLine="24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変更前　　　　　　　　　　　㎡</w:t>
            </w:r>
          </w:p>
        </w:tc>
      </w:tr>
      <w:tr>
        <w:trPr>
          <w:cantSplit/>
          <w:trHeight w:val="360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25" w:type="dxa"/>
            <w:vMerge w:val="continue"/>
            <w:vAlign w:val="center"/>
          </w:tcPr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850" w:type="dxa"/>
            <w:vAlign w:val="center"/>
          </w:tcPr>
          <w:p>
            <w:pPr>
              <w:pStyle w:val="15"/>
              <w:spacing w:before="120" w:beforeLines="0" w:beforeAutospacing="0"/>
              <w:ind w:left="0" w:firstLine="24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構造、階数　　変更後　　　　　　　　　　　　</w:t>
            </w:r>
          </w:p>
          <w:p>
            <w:pPr>
              <w:pStyle w:val="15"/>
              <w:spacing w:before="120" w:beforeLines="0" w:beforeAutospacing="0"/>
              <w:ind w:left="0" w:firstLine="245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変更前　　　　　　　　　　　　</w:t>
            </w:r>
          </w:p>
        </w:tc>
      </w:tr>
      <w:tr>
        <w:trPr>
          <w:cantSplit/>
          <w:trHeight w:val="721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25" w:type="dxa"/>
            <w:vAlign w:val="center"/>
          </w:tcPr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　</w:t>
            </w:r>
            <w:r>
              <w:rPr>
                <w:rFonts w:hint="eastAsia" w:ascii="ＭＳ 明朝" w:hAnsi="ＭＳ 明朝" w:eastAsia="ＭＳ 明朝"/>
                <w:spacing w:val="72"/>
                <w:kern w:val="0"/>
                <w:fitText w:val="1989" w:id="6"/>
              </w:rPr>
              <w:t>許可該当条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fitText w:val="1989" w:id="6"/>
              </w:rPr>
              <w:t>号</w:t>
            </w:r>
          </w:p>
        </w:tc>
        <w:tc>
          <w:tcPr>
            <w:tcW w:w="5850" w:type="dxa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700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25" w:type="dxa"/>
            <w:vAlign w:val="center"/>
          </w:tcPr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　</w:t>
            </w:r>
            <w:r>
              <w:rPr>
                <w:rFonts w:hint="eastAsia" w:ascii="ＭＳ 明朝" w:hAnsi="ＭＳ 明朝" w:eastAsia="ＭＳ 明朝"/>
                <w:spacing w:val="22"/>
                <w:kern w:val="0"/>
                <w:fitText w:val="1989" w:id="7"/>
              </w:rPr>
              <w:t>変更理由及び内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fitText w:val="1989" w:id="7"/>
              </w:rPr>
              <w:t>容</w:t>
            </w:r>
          </w:p>
        </w:tc>
        <w:tc>
          <w:tcPr>
            <w:tcW w:w="5850" w:type="dxa"/>
            <w:vAlign w:val="center"/>
          </w:tcPr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</w:p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</w:p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</w:p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1722" w:hRule="atLeast"/>
        </w:trPr>
        <w:tc>
          <w:tcPr>
            <w:tcW w:w="9360" w:type="dxa"/>
            <w:gridSpan w:val="3"/>
            <w:vAlign w:val="top"/>
          </w:tcPr>
          <w:p>
            <w:pPr>
              <w:pStyle w:val="15"/>
              <w:spacing w:before="120" w:beforeLines="0" w:beforeAutospacing="0"/>
              <w:ind w:left="0" w:firstLine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</w:p>
          <w:p>
            <w:pPr>
              <w:pStyle w:val="15"/>
              <w:ind w:left="0" w:firstLine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（１）添付図書：既許可書、変更前・変更後の配置図・平面図・立面図等</w:t>
            </w:r>
          </w:p>
          <w:p>
            <w:pPr>
              <w:pStyle w:val="15"/>
              <w:spacing w:after="120" w:afterLines="0" w:afterAutospacing="0"/>
              <w:ind w:left="0" w:firstLine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（２）提出部数は２部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361" w:right="1134" w:bottom="1361" w:left="1418" w:header="567" w:footer="567" w:gutter="0"/>
      <w:cols w:space="720"/>
      <w:textDirection w:val="lrTb"/>
      <w:docGrid w:type="linesAndChars" w:linePitch="360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490" w:hanging="49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212</Characters>
  <Application>JUST Note</Application>
  <Lines>126</Lines>
  <Paragraphs>24</Paragraphs>
  <Company>Kenchikusidouka</Company>
  <CharactersWithSpaces>323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都市計画法第４３条第１項許可の軽微な変更協議書</dc:title>
  <dc:creator>kenchiku</dc:creator>
  <cp:lastModifiedBy>m</cp:lastModifiedBy>
  <dcterms:created xsi:type="dcterms:W3CDTF">2015-08-10T06:07:00Z</dcterms:created>
  <dcterms:modified xsi:type="dcterms:W3CDTF">2021-02-25T06:33:08Z</dcterms:modified>
  <cp:revision>9</cp:revision>
</cp:coreProperties>
</file>