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045"/>
          <w:tab w:val="left" w:leader="none" w:pos="2090"/>
          <w:tab w:val="left" w:leader="none" w:pos="4180"/>
          <w:tab w:val="left" w:leader="none" w:pos="5225"/>
          <w:tab w:val="left" w:leader="none" w:pos="6270"/>
          <w:tab w:val="left" w:leader="none" w:pos="8360"/>
          <w:tab w:val="left" w:leader="none" w:pos="9464"/>
        </w:tabs>
        <w:snapToGrid w:val="0"/>
        <w:spacing w:line="368" w:lineRule="exact"/>
        <w:ind w:right="51"/>
        <w:jc w:val="right"/>
        <w:rPr>
          <w:rFonts w:hint="eastAsia" w:ascii="ＭＳ ゴシック" w:hAnsi="ＭＳ ゴシック" w:eastAsia="ＭＳ ゴシック"/>
          <w:spacing w:val="9"/>
          <w:sz w:val="28"/>
        </w:rPr>
      </w:pPr>
      <w:r>
        <w:rPr>
          <w:rFonts w:hint="eastAsia" w:ascii="ＭＳ ゴシック" w:hAnsi="ＭＳ ゴシック" w:eastAsia="ＭＳ ゴシック"/>
          <w:spacing w:val="9"/>
          <w:sz w:val="28"/>
        </w:rPr>
        <w:t>（別紙１）</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4"/>
        </w:rPr>
      </w:pP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4"/>
        </w:rPr>
      </w:pPr>
      <w:r>
        <w:rPr>
          <w:rFonts w:hint="eastAsia" w:ascii="ＭＳ ゴシック" w:hAnsi="ＭＳ ゴシック" w:eastAsia="ＭＳ ゴシック"/>
          <w:spacing w:val="9"/>
          <w:sz w:val="24"/>
        </w:rPr>
        <w:t>（参考様式）</w:t>
      </w:r>
      <w:bookmarkStart w:id="0" w:name="_GoBack"/>
      <w:bookmarkEnd w:id="0"/>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4"/>
        </w:rPr>
        <w:t>※　事業者独自の様式でも差し支えありません。　　　　　　　　　　　　</w:t>
      </w:r>
      <w:r>
        <w:rPr>
          <w:rFonts w:hint="eastAsia" w:ascii="ＭＳ ゴシック" w:hAnsi="ＭＳ ゴシック" w:eastAsia="ＭＳ ゴシック"/>
          <w:spacing w:val="9"/>
          <w:sz w:val="21"/>
        </w:rPr>
        <w:t>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wordWrap w:val="0"/>
        <w:snapToGrid w:val="0"/>
        <w:spacing w:line="368" w:lineRule="exact"/>
        <w:ind w:right="348"/>
        <w:jc w:val="righ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令和　年　月　日</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4"/>
        </w:rPr>
      </w:pPr>
      <w:r>
        <w:rPr>
          <w:rFonts w:hint="eastAsia" w:ascii="ＭＳ ゴシック" w:hAnsi="ＭＳ ゴシック" w:eastAsia="ＭＳ ゴシック"/>
          <w:spacing w:val="4"/>
          <w:sz w:val="24"/>
        </w:rPr>
        <w:t>　　　　障害福祉サービス事業計画（施設系）</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4"/>
        </w:rPr>
        <w:t>　　　　　　　　　　　　</w:t>
      </w:r>
      <w:r>
        <w:rPr>
          <w:rFonts w:hint="eastAsia" w:ascii="ＭＳ ゴシック" w:hAnsi="ＭＳ ゴシック" w:eastAsia="ＭＳ ゴシック"/>
          <w:spacing w:val="4"/>
          <w:sz w:val="20"/>
        </w:rPr>
        <w:t>申請者（法人名）</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担当者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Ｔ　Ｅ　Ｌ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Ｆ　Ａ　Ｘ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9"/>
          <w:sz w:val="21"/>
        </w:rPr>
      </w:pPr>
      <w:r>
        <w:rPr>
          <w:rFonts w:hint="eastAsia" w:ascii="ＭＳ ゴシック" w:hAnsi="ＭＳ ゴシック" w:eastAsia="ＭＳ ゴシック"/>
          <w:spacing w:val="4"/>
          <w:sz w:val="21"/>
        </w:rPr>
        <w:t>　　　　　　　　　　　</w:t>
      </w:r>
      <w:r>
        <w:rPr>
          <w:rFonts w:hint="eastAsia" w:ascii="ＭＳ ゴシック" w:hAnsi="ＭＳ ゴシック" w:eastAsia="ＭＳ ゴシック"/>
          <w:spacing w:val="4"/>
          <w:sz w:val="21"/>
        </w:rPr>
        <w:t>E-</w:t>
      </w:r>
      <w:r>
        <w:rPr>
          <w:rFonts w:hint="eastAsia" w:ascii="ＭＳ ゴシック" w:hAnsi="ＭＳ ゴシック" w:eastAsia="ＭＳ ゴシック"/>
          <w:spacing w:val="9"/>
          <w:sz w:val="21"/>
        </w:rPr>
        <w:t>mail</w:t>
      </w:r>
      <w:r>
        <w:rPr>
          <w:rFonts w:hint="eastAsia" w:ascii="ＭＳ ゴシック" w:hAnsi="ＭＳ ゴシック" w:eastAsia="ＭＳ ゴシック"/>
          <w:spacing w:val="9"/>
          <w:sz w:val="21"/>
        </w:rPr>
        <w:t>：</w:t>
      </w:r>
    </w:p>
    <w:p>
      <w:pPr>
        <w:pStyle w:val="0"/>
        <w:numPr>
          <w:ilvl w:val="0"/>
          <w:numId w:val="1"/>
        </w:numPr>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設置趣旨等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465"/>
        <w:rPr>
          <w:rFonts w:hint="eastAsia"/>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eastAsia" w:ascii="ＭＳ ゴシック" w:hAnsi="ＭＳ ゴシック" w:eastAsia="ＭＳ ゴシック"/>
          <w:spacing w:val="4"/>
          <w:sz w:val="21"/>
        </w:rPr>
      </w:pPr>
      <w:r>
        <w:rPr>
          <w:rFonts w:hint="eastAsia" w:ascii="ＭＳ ゴシック" w:hAnsi="ＭＳ ゴシック" w:eastAsia="ＭＳ ゴシック"/>
          <w:spacing w:val="4"/>
          <w:sz w:val="21"/>
        </w:rPr>
        <w:t>２．設置主体</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名　称</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代表者</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事業内容（既存法人の場合は、既存事業）</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※定款（案）添付</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３．施設の名称</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４．設置予定地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５．計画する障害福祉サービス事業の種類及び定員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６．障害福祉サービス事業の訓練内容（事業毎の具体的訓練メニュー、予定工賃）</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4"/>
          <w:sz w:val="21"/>
        </w:rPr>
      </w:pPr>
      <w:r>
        <w:rPr>
          <w:rFonts w:hint="eastAsia" w:ascii="ＭＳ ゴシック" w:hAnsi="ＭＳ ゴシック" w:eastAsia="ＭＳ ゴシック"/>
          <w:spacing w:val="9"/>
          <w:sz w:val="21"/>
        </w:rPr>
        <w:t>７．計画する施設規模及び構造</w:t>
      </w:r>
      <w:r>
        <w:rPr>
          <w:rFonts w:hint="eastAsia" w:ascii="ＭＳ ゴシック" w:hAnsi="ＭＳ ゴシック" w:eastAsia="ＭＳ ゴシック"/>
          <w:spacing w:val="4"/>
          <w:sz w:val="21"/>
        </w:rPr>
        <w:tab/>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８．施設に係る不動産（土地・建物）の状況</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（１）所在等</w:t>
      </w:r>
    </w:p>
    <w:tbl>
      <w:tblPr>
        <w:tblStyle w:val="11"/>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2"/>
        <w:gridCol w:w="3290"/>
        <w:gridCol w:w="1664"/>
        <w:gridCol w:w="1510"/>
        <w:gridCol w:w="1559"/>
      </w:tblGrid>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684" w:firstLineChars="300"/>
              <w:rPr>
                <w:rFonts w:hint="eastAsia"/>
                <w:spacing w:val="9"/>
                <w:sz w:val="21"/>
              </w:rPr>
            </w:pPr>
            <w:r>
              <w:rPr>
                <w:rFonts w:hint="eastAsia"/>
                <w:spacing w:val="9"/>
                <w:sz w:val="21"/>
              </w:rPr>
              <w:t>土地（建物）の所在</w:t>
            </w: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地目・構造</w:t>
            </w: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面積</w:t>
            </w: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spacing w:val="9"/>
                <w:sz w:val="21"/>
              </w:rPr>
              <w:t>所有者</w:t>
            </w:r>
          </w:p>
        </w:tc>
      </w:tr>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１</w:t>
            </w: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jc w:val="right"/>
              <w:rPr>
                <w:rFonts w:hint="eastAsia"/>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r>
      <w:tr>
        <w:trPr>
          <w:trHeight w:val="416"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２</w:t>
            </w: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912" w:firstLineChars="400"/>
              <w:rPr>
                <w:rFonts w:hint="eastAsia"/>
                <w:spacing w:val="9"/>
                <w:sz w:val="21"/>
              </w:rPr>
            </w:pP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jc w:val="right"/>
              <w:rPr>
                <w:rFonts w:hint="eastAsia"/>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r>
      <w:tr>
        <w:trPr>
          <w:trHeight w:val="416"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1596" w:firstLineChars="700"/>
              <w:rPr>
                <w:rFonts w:hint="eastAsia"/>
                <w:spacing w:val="9"/>
                <w:sz w:val="21"/>
              </w:rPr>
            </w:pPr>
            <w:r>
              <w:rPr>
                <w:rFonts w:hint="eastAsia"/>
                <w:spacing w:val="9"/>
                <w:sz w:val="21"/>
              </w:rPr>
              <w:t>計</w:t>
            </w: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　</w:t>
            </w: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jc w:val="right"/>
              <w:rPr>
                <w:rFonts w:hint="eastAsia"/>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　</w:t>
            </w:r>
          </w:p>
        </w:tc>
      </w:tr>
    </w:tbl>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spacing w:val="9"/>
          <w:sz w:val="21"/>
        </w:rPr>
        <w:t>※　登記簿</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spacing w:val="9"/>
          <w:sz w:val="21"/>
        </w:rPr>
        <w:t>※　賃貸の場合は、その承諾の有無（賃貸契約書（案））</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（２）必要な設備（訓練等メニューに必要な設備等）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（３）立地の状況（周辺状況）</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spacing w:val="9"/>
          <w:sz w:val="21"/>
        </w:rPr>
        <w:t>　　○　周辺の状況（市町村役場から○へ○ｋｍ等）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（４）土地利用の規制</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９．位置図，周辺図，配置図（土地利用図）及び平面図及び部屋別面積表</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　別</w:t>
      </w:r>
      <w:r>
        <w:rPr>
          <w:rFonts w:hint="eastAsia"/>
          <w:spacing w:val="9"/>
          <w:sz w:val="21"/>
        </w:rPr>
        <w:t xml:space="preserve">  </w:t>
      </w:r>
      <w:r>
        <w:rPr>
          <w:rFonts w:hint="eastAsia"/>
          <w:spacing w:val="9"/>
          <w:sz w:val="21"/>
        </w:rPr>
        <w:t>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１０．地元調整・計画検討経過（市町村等との協議経過等）</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１１．施設の必要性</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eastAsia="ＭＳ 明朝"/>
          <w:spacing w:val="9"/>
          <w:sz w:val="21"/>
        </w:rPr>
      </w:pPr>
      <w:r>
        <w:rPr>
          <w:rFonts w:hint="eastAsia" w:ascii="ＭＳ 明朝" w:hAnsi="ＭＳ 明朝" w:eastAsia="ＭＳ 明朝"/>
          <w:spacing w:val="9"/>
          <w:sz w:val="21"/>
        </w:rPr>
        <w:t>（１）地域の状況</w:t>
      </w:r>
      <w:r>
        <w:rPr>
          <w:rFonts w:hint="eastAsia" w:eastAsia="ＭＳ 明朝"/>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ascii="ＭＳ ゴシック" w:hAnsi="ＭＳ ゴシック" w:eastAsia="ＭＳ 明朝"/>
          <w:spacing w:val="9"/>
          <w:sz w:val="21"/>
        </w:rPr>
      </w:pPr>
      <w:r>
        <w:rPr>
          <w:rFonts w:hint="eastAsia" w:ascii="ＭＳ ゴシック" w:hAnsi="ＭＳ ゴシック" w:eastAsia="ＭＳ 明朝"/>
          <w:spacing w:val="9"/>
          <w:sz w:val="21"/>
        </w:rPr>
        <w:t>（２）利用予定者数（確保策）について</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spacing w:val="9"/>
          <w:sz w:val="21"/>
        </w:rPr>
      </w:pPr>
      <w:r>
        <w:rPr>
          <w:rFonts w:hint="eastAsia" w:eastAsia="ＭＳ 明朝"/>
          <w:spacing w:val="9"/>
          <w:sz w:val="21"/>
        </w:rPr>
        <w:t>（３）その他　　　　　　　</w:t>
      </w:r>
      <w:r>
        <w:rPr>
          <w:rFonts w:hint="eastAsia"/>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eastAsia" w:ascii="ＭＳ ゴシック" w:hAnsi="ＭＳ ゴシック" w:eastAsia="ＭＳ ゴシック"/>
          <w:sz w:val="21"/>
        </w:rPr>
      </w:pPr>
      <w:r>
        <w:rPr>
          <w:rFonts w:hint="eastAsia" w:ascii="ＭＳ ゴシック" w:hAnsi="ＭＳ ゴシック" w:eastAsia="ＭＳ ゴシック"/>
          <w:sz w:val="21"/>
        </w:rPr>
        <w:t>１２．整備資金収支計画書</w:t>
      </w:r>
    </w:p>
    <w:p>
      <w:pPr>
        <w:pStyle w:val="0"/>
        <w:ind w:firstLine="440" w:firstLineChars="200"/>
        <w:rPr>
          <w:rFonts w:hint="default"/>
          <w:sz w:val="21"/>
        </w:rPr>
      </w:pPr>
      <w:r>
        <w:rPr>
          <w:rFonts w:hint="eastAsia" w:ascii="ＭＳ ゴシック" w:hAnsi="ＭＳ ゴシック" w:eastAsia="ＭＳ ゴシック"/>
          <w:sz w:val="21"/>
        </w:rPr>
        <w:t>収入</w:t>
      </w:r>
      <w:r>
        <w:rPr>
          <w:rFonts w:hint="eastAsia"/>
          <w:sz w:val="21"/>
        </w:rPr>
        <w:t>　　　　　　　　　　　　　　　　　　　　　　　　　　（単位：千円）</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45"/>
        <w:gridCol w:w="3675"/>
      </w:tblGrid>
      <w:tr>
        <w:trPr>
          <w:trHeight w:val="90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Century" w:hAnsi="Century" w:eastAsia="ＭＳ 明朝"/>
                <w:sz w:val="21"/>
              </w:rPr>
            </w:pPr>
            <w:r>
              <w:rPr>
                <w:rFonts w:hint="eastAsia" w:ascii="Century" w:hAnsi="Century" w:eastAsia="ＭＳ 明朝"/>
                <w:sz w:val="21"/>
              </w:rPr>
              <w:t>法人自己資金</w:t>
            </w:r>
          </w:p>
          <w:p>
            <w:pPr>
              <w:pStyle w:val="0"/>
              <w:rPr>
                <w:rFonts w:hint="default" w:ascii="Century" w:hAnsi="Century" w:eastAsia="ＭＳ 明朝"/>
                <w:sz w:val="21"/>
              </w:rPr>
            </w:pPr>
            <w:r>
              <w:rPr>
                <w:rFonts w:hint="eastAsia" w:ascii="Century" w:hAnsi="Century" w:eastAsia="ＭＳ 明朝"/>
                <w:sz w:val="21"/>
              </w:rPr>
              <w:t>　　　　　内訳</w:t>
            </w:r>
          </w:p>
          <w:p>
            <w:pPr>
              <w:pStyle w:val="0"/>
              <w:rPr>
                <w:rFonts w:hint="default" w:ascii="Century" w:hAnsi="Century" w:eastAsia="ＭＳ 明朝"/>
                <w:sz w:val="21"/>
              </w:rPr>
            </w:pPr>
            <w:r>
              <w:rPr>
                <w:rFonts w:hint="eastAsia" w:ascii="Century" w:hAnsi="Century" w:eastAsia="ＭＳ 明朝"/>
                <w:sz w:val="21"/>
              </w:rPr>
              <w:t>　（○○寄付）</w:t>
            </w:r>
          </w:p>
          <w:p>
            <w:pPr>
              <w:pStyle w:val="0"/>
              <w:rPr>
                <w:rFonts w:hint="default" w:ascii="Century" w:hAnsi="Century" w:eastAsia="ＭＳ 明朝"/>
                <w:sz w:val="21"/>
              </w:rPr>
            </w:pPr>
            <w:r>
              <w:rPr>
                <w:rFonts w:hint="eastAsia" w:ascii="Century" w:hAnsi="Century" w:eastAsia="ＭＳ 明朝"/>
                <w:sz w:val="21"/>
              </w:rPr>
              <w:t>　（法人預金）</w:t>
            </w:r>
          </w:p>
          <w:p>
            <w:pPr>
              <w:pStyle w:val="0"/>
              <w:rPr>
                <w:rFonts w:hint="eastAsia" w:ascii="Century" w:hAnsi="Century" w:eastAsia="ＭＳ 明朝"/>
                <w:sz w:val="21"/>
              </w:rPr>
            </w:pPr>
            <w:r>
              <w:rPr>
                <w:rFonts w:hint="eastAsia" w:ascii="Century" w:hAnsi="Century" w:eastAsia="ＭＳ 明朝"/>
                <w:sz w:val="21"/>
              </w:rPr>
              <w:t>　（○○施設会計より）</w:t>
            </w:r>
          </w:p>
          <w:p>
            <w:pPr>
              <w:pStyle w:val="0"/>
              <w:rPr>
                <w:rFonts w:hint="default" w:ascii="Century" w:hAnsi="Century" w:eastAsia="ＭＳ 明朝"/>
                <w:kern w:val="2"/>
                <w:sz w:val="21"/>
              </w:rPr>
            </w:pPr>
            <w:r>
              <w:rPr>
                <w:rFonts w:hint="eastAsia" w:ascii="Century" w:hAnsi="Century" w:eastAsia="ＭＳ 明朝"/>
                <w:sz w:val="21"/>
              </w:rPr>
              <w:t>　（その他）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1911"/>
              <w:rPr>
                <w:rFonts w:hint="default" w:ascii="Century" w:hAnsi="Century" w:eastAsia="ＭＳ 明朝"/>
                <w:kern w:val="2"/>
                <w:sz w:val="21"/>
              </w:rPr>
            </w:pPr>
          </w:p>
          <w:p>
            <w:pPr>
              <w:pStyle w:val="0"/>
              <w:widowControl w:val="1"/>
              <w:autoSpaceDE w:val="1"/>
              <w:autoSpaceDN w:val="1"/>
              <w:spacing w:line="240" w:lineRule="auto"/>
              <w:jc w:val="left"/>
              <w:rPr>
                <w:rFonts w:hint="default" w:ascii="Century" w:hAnsi="Century" w:eastAsia="ＭＳ 明朝"/>
                <w:kern w:val="2"/>
                <w:sz w:val="21"/>
              </w:rPr>
            </w:pPr>
          </w:p>
          <w:p>
            <w:pPr>
              <w:pStyle w:val="0"/>
              <w:ind w:left="1911"/>
              <w:rPr>
                <w:rFonts w:hint="default" w:ascii="Century" w:hAnsi="Century" w:eastAsia="ＭＳ 明朝"/>
                <w:sz w:val="21"/>
              </w:rPr>
            </w:pPr>
          </w:p>
          <w:p>
            <w:pPr>
              <w:pStyle w:val="0"/>
              <w:ind w:left="2136"/>
              <w:rPr>
                <w:rFonts w:hint="default" w:ascii="Century" w:hAnsi="Century" w:eastAsia="ＭＳ 明朝"/>
                <w:sz w:val="21"/>
              </w:rPr>
            </w:pPr>
          </w:p>
          <w:p>
            <w:pPr>
              <w:pStyle w:val="0"/>
              <w:widowControl w:val="1"/>
              <w:autoSpaceDE w:val="1"/>
              <w:autoSpaceDN w:val="1"/>
              <w:spacing w:line="240" w:lineRule="auto"/>
              <w:jc w:val="left"/>
              <w:rPr>
                <w:rFonts w:hint="default" w:ascii="Century" w:hAnsi="Century" w:eastAsia="ＭＳ 明朝"/>
                <w:kern w:val="2"/>
                <w:sz w:val="21"/>
              </w:rPr>
            </w:pPr>
          </w:p>
          <w:p>
            <w:pPr>
              <w:pStyle w:val="0"/>
              <w:ind w:left="816"/>
              <w:rPr>
                <w:rFonts w:hint="default" w:ascii="Century" w:hAnsi="Century" w:eastAsia="ＭＳ 明朝"/>
                <w:kern w:val="2"/>
                <w:sz w:val="21"/>
              </w:rPr>
            </w:pPr>
          </w:p>
        </w:tc>
      </w:tr>
      <w:tr>
        <w:trPr>
          <w:trHeight w:val="53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補助金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p>
        </w:tc>
      </w:tr>
      <w:tr>
        <w:trPr>
          <w:trHeight w:val="503"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借入金（　　　　　より）</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r>
        <w:trPr>
          <w:trHeight w:val="391"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p>
        </w:tc>
      </w:tr>
      <w:tr>
        <w:trPr>
          <w:trHeight w:val="532"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bl>
    <w:p>
      <w:pPr>
        <w:pStyle w:val="0"/>
        <w:rPr>
          <w:rFonts w:hint="default" w:ascii="ＭＳ ゴシック" w:hAnsi="ＭＳ ゴシック" w:eastAsia="ＭＳ ゴシック"/>
          <w:sz w:val="21"/>
        </w:rPr>
      </w:pPr>
      <w:r>
        <w:rPr>
          <w:rFonts w:hint="eastAsia"/>
          <w:sz w:val="21"/>
        </w:rPr>
        <w:t>　　</w:t>
      </w:r>
      <w:r>
        <w:rPr>
          <w:rFonts w:hint="eastAsia" w:ascii="ＭＳ ゴシック" w:hAnsi="ＭＳ ゴシック" w:eastAsia="ＭＳ ゴシック"/>
          <w:sz w:val="21"/>
        </w:rPr>
        <w:t>支出</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0"/>
        <w:gridCol w:w="3690"/>
      </w:tblGrid>
      <w:tr>
        <w:trPr>
          <w:trHeight w:val="520"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建物本体工事</w:t>
            </w:r>
          </w:p>
        </w:tc>
        <w:tc>
          <w:tcPr>
            <w:tcW w:w="3690" w:type="dxa"/>
            <w:shd w:val="clear" w:color="auto" w:fill="auto"/>
            <w:vAlign w:val="center"/>
          </w:tcPr>
          <w:p>
            <w:pPr>
              <w:pStyle w:val="0"/>
              <w:ind w:left="1941"/>
              <w:rPr>
                <w:rFonts w:hint="default" w:ascii="Century" w:hAnsi="Century" w:eastAsia="ＭＳ 明朝"/>
                <w:kern w:val="2"/>
                <w:sz w:val="21"/>
              </w:rPr>
            </w:pPr>
          </w:p>
        </w:tc>
      </w:tr>
      <w:tr>
        <w:trPr>
          <w:trHeight w:val="515"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工事事務費</w:t>
            </w:r>
          </w:p>
        </w:tc>
        <w:tc>
          <w:tcPr>
            <w:tcW w:w="3690" w:type="dxa"/>
            <w:shd w:val="clear" w:color="auto" w:fill="auto"/>
            <w:vAlign w:val="center"/>
          </w:tcPr>
          <w:p>
            <w:pPr>
              <w:pStyle w:val="0"/>
              <w:ind w:left="2376"/>
              <w:rPr>
                <w:rFonts w:hint="default" w:ascii="Century" w:hAnsi="Century" w:eastAsia="ＭＳ 明朝"/>
                <w:kern w:val="2"/>
                <w:sz w:val="21"/>
              </w:rPr>
            </w:pPr>
          </w:p>
        </w:tc>
      </w:tr>
      <w:tr>
        <w:trPr>
          <w:trHeight w:val="538"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初度設備</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28"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雑費</w:t>
            </w:r>
          </w:p>
        </w:tc>
        <w:tc>
          <w:tcPr>
            <w:tcW w:w="3690" w:type="dxa"/>
            <w:shd w:val="clear" w:color="auto" w:fill="auto"/>
            <w:vAlign w:val="center"/>
          </w:tcPr>
          <w:p>
            <w:pPr>
              <w:pStyle w:val="0"/>
              <w:ind w:left="2376"/>
              <w:rPr>
                <w:rFonts w:hint="default" w:ascii="Century" w:hAnsi="Century" w:eastAsia="ＭＳ 明朝"/>
                <w:kern w:val="2"/>
                <w:sz w:val="21"/>
              </w:rPr>
            </w:pPr>
          </w:p>
        </w:tc>
      </w:tr>
      <w:tr>
        <w:trPr>
          <w:trHeight w:val="537"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90" w:type="dxa"/>
            <w:shd w:val="clear" w:color="auto" w:fill="auto"/>
            <w:vAlign w:val="center"/>
          </w:tcPr>
          <w:p>
            <w:pPr>
              <w:pStyle w:val="0"/>
              <w:ind w:left="1941"/>
              <w:rPr>
                <w:rFonts w:hint="default" w:ascii="Century" w:hAnsi="Century" w:eastAsia="ＭＳ 明朝"/>
                <w:kern w:val="2"/>
                <w:sz w:val="21"/>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１３．借入先等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leftChars="114" w:firstLine="456" w:firstLineChars="200"/>
        <w:rPr>
          <w:rFonts w:hint="eastAsia"/>
          <w:spacing w:val="9"/>
          <w:sz w:val="21"/>
        </w:rPr>
      </w:pPr>
      <w:r>
        <w:rPr>
          <w:rFonts w:hint="eastAsia"/>
          <w:spacing w:val="9"/>
          <w:sz w:val="21"/>
        </w:rPr>
        <w:t>借入先　　　　　　　利率　　％　融資期間　　年</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spacing w:val="9"/>
          <w:sz w:val="21"/>
        </w:rPr>
      </w:pPr>
      <w:r>
        <w:rPr>
          <w:rFonts w:hint="eastAsia"/>
          <w:spacing w:val="9"/>
          <w:sz w:val="21"/>
        </w:rPr>
        <w:t>　　　返済方法</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明朝" w:hAnsi="ＭＳ 明朝" w:eastAsia="ＭＳ 明朝"/>
          <w:spacing w:val="9"/>
          <w:sz w:val="21"/>
        </w:rPr>
      </w:pPr>
      <w:r>
        <w:rPr>
          <w:rFonts w:hint="eastAsia" w:ascii="ＭＳ ゴシック" w:hAnsi="ＭＳ ゴシック" w:eastAsia="ＭＳ ゴシック"/>
          <w:spacing w:val="9"/>
          <w:sz w:val="21"/>
        </w:rPr>
        <w:t>　　　</w:t>
      </w:r>
      <w:r>
        <w:rPr>
          <w:rFonts w:hint="eastAsia" w:ascii="ＭＳ 明朝" w:hAnsi="ＭＳ 明朝" w:eastAsia="ＭＳ 明朝"/>
          <w:spacing w:val="9"/>
          <w:sz w:val="21"/>
        </w:rPr>
        <w:t>担保</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leftChars="114"/>
        <w:rPr>
          <w:rFonts w:hint="eastAsia" w:ascii="ＭＳ 明朝" w:hAnsi="ＭＳ 明朝" w:eastAsia="ＭＳ 明朝"/>
          <w:spacing w:val="9"/>
          <w:sz w:val="21"/>
        </w:rPr>
      </w:pPr>
      <w:r>
        <w:rPr>
          <w:rFonts w:hint="eastAsia" w:ascii="ＭＳ ゴシック" w:hAnsi="ＭＳ ゴシック" w:eastAsia="ＭＳ ゴシック"/>
          <w:spacing w:val="9"/>
          <w:sz w:val="21"/>
        </w:rPr>
        <w:t>*</w:t>
      </w:r>
      <w:r>
        <w:rPr>
          <w:rFonts w:hint="eastAsia" w:ascii="ＭＳ ゴシック" w:hAnsi="ＭＳ ゴシック" w:eastAsia="ＭＳ ゴシック"/>
          <w:spacing w:val="9"/>
          <w:sz w:val="21"/>
        </w:rPr>
        <w:t>借入れの確実性を証する書面または借入先の担当者を明記した協議経過書を添付。</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１４．職員体制</w:t>
      </w:r>
    </w:p>
    <w:tbl>
      <w:tblPr>
        <w:tblStyle w:val="20"/>
        <w:tblW w:w="9406" w:type="dxa"/>
        <w:tblInd w:w="0" w:type="dxa"/>
        <w:tblLayout w:type="fixed"/>
        <w:tblLook w:firstRow="1" w:lastRow="0" w:firstColumn="1" w:lastColumn="0" w:noHBand="0" w:noVBand="1" w:val="04A0"/>
      </w:tblPr>
      <w:tblGrid>
        <w:gridCol w:w="2469"/>
        <w:gridCol w:w="1026"/>
        <w:gridCol w:w="1026"/>
        <w:gridCol w:w="1026"/>
        <w:gridCol w:w="1026"/>
        <w:gridCol w:w="1028"/>
        <w:gridCol w:w="1805"/>
      </w:tblGrid>
      <w:tr>
        <w:trPr/>
        <w:tc>
          <w:tcPr>
            <w:tcW w:w="2491" w:type="dxa"/>
            <w:vAlign w:val="top"/>
          </w:tcPr>
          <w:p>
            <w:pPr>
              <w:pStyle w:val="0"/>
              <w:rPr>
                <w:rFonts w:hint="eastAsia"/>
              </w:rPr>
            </w:pPr>
            <w:r>
              <w:rPr>
                <w:rFonts w:hint="eastAsia"/>
              </w:rPr>
              <w:t>職種</w:t>
            </w:r>
          </w:p>
        </w:tc>
        <w:tc>
          <w:tcPr>
            <w:tcW w:w="1034" w:type="dxa"/>
            <w:vAlign w:val="top"/>
          </w:tcPr>
          <w:p>
            <w:pPr>
              <w:pStyle w:val="0"/>
              <w:rPr>
                <w:rFonts w:hint="eastAsia"/>
              </w:rPr>
            </w:pPr>
            <w:r>
              <w:rPr>
                <w:rFonts w:hint="eastAsia"/>
              </w:rPr>
              <w:t>常勤</w:t>
            </w:r>
          </w:p>
          <w:p>
            <w:pPr>
              <w:pStyle w:val="0"/>
              <w:rPr>
                <w:rFonts w:hint="eastAsia"/>
              </w:rPr>
            </w:pPr>
            <w:r>
              <w:rPr>
                <w:rFonts w:hint="eastAsia"/>
              </w:rPr>
              <w:t>専従</w:t>
            </w:r>
          </w:p>
        </w:tc>
        <w:tc>
          <w:tcPr>
            <w:tcW w:w="1034" w:type="dxa"/>
            <w:vAlign w:val="top"/>
          </w:tcPr>
          <w:p>
            <w:pPr>
              <w:pStyle w:val="0"/>
              <w:rPr>
                <w:rFonts w:hint="eastAsia"/>
              </w:rPr>
            </w:pPr>
            <w:r>
              <w:rPr>
                <w:rFonts w:hint="eastAsia"/>
              </w:rPr>
              <w:t>常勤</w:t>
            </w:r>
          </w:p>
          <w:p>
            <w:pPr>
              <w:pStyle w:val="0"/>
              <w:rPr>
                <w:rFonts w:hint="eastAsia"/>
              </w:rPr>
            </w:pPr>
            <w:r>
              <w:rPr>
                <w:rFonts w:hint="eastAsia"/>
              </w:rPr>
              <w:t>兼務</w:t>
            </w:r>
          </w:p>
        </w:tc>
        <w:tc>
          <w:tcPr>
            <w:tcW w:w="1034" w:type="dxa"/>
            <w:vAlign w:val="top"/>
          </w:tcPr>
          <w:p>
            <w:pPr>
              <w:pStyle w:val="0"/>
              <w:rPr>
                <w:rFonts w:hint="eastAsia"/>
              </w:rPr>
            </w:pPr>
            <w:r>
              <w:rPr>
                <w:rFonts w:hint="eastAsia"/>
              </w:rPr>
              <w:t>非常勤</w:t>
            </w:r>
          </w:p>
          <w:p>
            <w:pPr>
              <w:pStyle w:val="0"/>
              <w:rPr>
                <w:rFonts w:hint="eastAsia"/>
              </w:rPr>
            </w:pPr>
            <w:r>
              <w:rPr>
                <w:rFonts w:hint="eastAsia"/>
              </w:rPr>
              <w:t>専従</w:t>
            </w:r>
          </w:p>
        </w:tc>
        <w:tc>
          <w:tcPr>
            <w:tcW w:w="1034" w:type="dxa"/>
            <w:vAlign w:val="top"/>
          </w:tcPr>
          <w:p>
            <w:pPr>
              <w:pStyle w:val="0"/>
              <w:rPr>
                <w:rFonts w:hint="eastAsia"/>
              </w:rPr>
            </w:pPr>
            <w:r>
              <w:rPr>
                <w:rFonts w:hint="eastAsia"/>
              </w:rPr>
              <w:t>非常勤</w:t>
            </w:r>
          </w:p>
          <w:p>
            <w:pPr>
              <w:pStyle w:val="0"/>
              <w:rPr>
                <w:rFonts w:hint="eastAsia"/>
              </w:rPr>
            </w:pPr>
            <w:r>
              <w:rPr>
                <w:rFonts w:hint="eastAsia"/>
              </w:rPr>
              <w:t>兼務</w:t>
            </w:r>
          </w:p>
        </w:tc>
        <w:tc>
          <w:tcPr>
            <w:tcW w:w="1036" w:type="dxa"/>
            <w:vAlign w:val="top"/>
          </w:tcPr>
          <w:p>
            <w:pPr>
              <w:pStyle w:val="0"/>
              <w:rPr>
                <w:rFonts w:hint="eastAsia"/>
              </w:rPr>
            </w:pPr>
            <w:r>
              <w:rPr>
                <w:rFonts w:hint="eastAsia"/>
              </w:rPr>
              <w:t>常勤換算</w:t>
            </w:r>
          </w:p>
          <w:p>
            <w:pPr>
              <w:pStyle w:val="0"/>
              <w:rPr>
                <w:rFonts w:hint="eastAsia"/>
              </w:rPr>
            </w:pPr>
            <w:r>
              <w:rPr>
                <w:rFonts w:hint="eastAsia"/>
              </w:rPr>
              <w:t>人数</w:t>
            </w:r>
          </w:p>
        </w:tc>
        <w:tc>
          <w:tcPr>
            <w:tcW w:w="1821" w:type="dxa"/>
            <w:vAlign w:val="top"/>
          </w:tcPr>
          <w:p>
            <w:pPr>
              <w:pStyle w:val="0"/>
              <w:rPr>
                <w:rFonts w:hint="eastAsia"/>
              </w:rPr>
            </w:pPr>
            <w:r>
              <w:rPr>
                <w:rFonts w:hint="eastAsia"/>
              </w:rPr>
              <w:t>資格</w:t>
            </w:r>
          </w:p>
        </w:tc>
      </w:tr>
      <w:tr>
        <w:trPr/>
        <w:tc>
          <w:tcPr>
            <w:tcW w:w="2491" w:type="dxa"/>
            <w:vAlign w:val="top"/>
          </w:tcPr>
          <w:p>
            <w:pPr>
              <w:pStyle w:val="0"/>
              <w:rPr>
                <w:rFonts w:hint="eastAsia"/>
              </w:rPr>
            </w:pPr>
            <w:r>
              <w:rPr>
                <w:rFonts w:hint="eastAsia"/>
                <w:spacing w:val="9"/>
                <w:sz w:val="21"/>
              </w:rPr>
              <w:t>管理者</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サービス管理責任者</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生活支援員</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その他</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21" w:type="dxa"/>
            <w:vAlign w:val="top"/>
          </w:tcPr>
          <w:p>
            <w:pPr>
              <w:pStyle w:val="0"/>
              <w:rPr>
                <w:rFonts w:hint="eastAsia"/>
              </w:rPr>
            </w:pPr>
          </w:p>
        </w:tc>
      </w:tr>
      <w:tr>
        <w:trPr/>
        <w:tc>
          <w:tcPr>
            <w:tcW w:w="2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　　　　　　　計</w:t>
            </w:r>
          </w:p>
        </w:tc>
        <w:tc>
          <w:tcPr>
            <w:tcW w:w="1034"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single" w:color="auto" w:sz="4"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single" w:color="auto" w:sz="4"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c>
          <w:tcPr>
            <w:tcW w:w="10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2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spacing w:val="9"/>
          <w:sz w:val="21"/>
        </w:rPr>
      </w:pPr>
      <w:r>
        <w:rPr>
          <w:rFonts w:hint="eastAsia"/>
          <w:spacing w:val="9"/>
          <w:sz w:val="21"/>
        </w:rPr>
        <w:t>　※　職種については，サービスごとに配置する職種に記載を変更してください。</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ascii="ＭＳ ゴシック" w:hAnsi="ＭＳ ゴシック" w:eastAsia="ＭＳ ゴシック"/>
          <w:spacing w:val="9"/>
          <w:sz w:val="21"/>
        </w:rPr>
      </w:pPr>
      <w:r>
        <w:rPr>
          <w:rFonts w:hint="eastAsia"/>
          <w:spacing w:val="9"/>
          <w:sz w:val="21"/>
        </w:rPr>
        <w:t>※　勤務体制の表は別添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管理者・サービス管理者の予定者・資格を確認できる書面添付</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１５．運営収支（障害福祉サービス事業の年間の収支計画を添付すること。）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leftChars="110"/>
        <w:rPr>
          <w:rFonts w:hint="eastAsia" w:ascii="ＭＳ ゴシック" w:hAnsi="ＭＳ ゴシック" w:eastAsia="ＭＳ ゴシック"/>
          <w:sz w:val="21"/>
        </w:rPr>
      </w:pPr>
      <w:r>
        <w:rPr>
          <w:rFonts w:hint="eastAsia" w:ascii="ＭＳ ゴシック" w:hAnsi="ＭＳ ゴシック" w:eastAsia="ＭＳ ゴシック"/>
          <w:sz w:val="21"/>
        </w:rPr>
        <w:t>（参考例）運営初年度収支計画書（年度ベース）</w:t>
      </w:r>
    </w:p>
    <w:p>
      <w:pPr>
        <w:pStyle w:val="0"/>
        <w:ind w:firstLine="440" w:firstLineChars="200"/>
        <w:rPr>
          <w:rFonts w:hint="default"/>
          <w:sz w:val="21"/>
        </w:rPr>
      </w:pPr>
      <w:r>
        <w:rPr>
          <w:rFonts w:hint="eastAsia" w:ascii="ＭＳ ゴシック" w:hAnsi="ＭＳ ゴシック" w:eastAsia="ＭＳ ゴシック"/>
          <w:sz w:val="21"/>
        </w:rPr>
        <w:t>収入</w:t>
      </w:r>
      <w:r>
        <w:rPr>
          <w:rFonts w:hint="eastAsia"/>
          <w:sz w:val="21"/>
        </w:rPr>
        <w:t>　　　　　　　　　　　　　　　　　　　　　　　　　　（単位：千円）</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45"/>
        <w:gridCol w:w="3675"/>
      </w:tblGrid>
      <w:tr>
        <w:trPr>
          <w:trHeight w:val="37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Century" w:hAnsi="Century" w:eastAsia="ＭＳ 明朝"/>
                <w:kern w:val="2"/>
                <w:sz w:val="21"/>
              </w:rPr>
            </w:pPr>
            <w:r>
              <w:rPr>
                <w:rFonts w:hint="eastAsia" w:ascii="Century" w:hAnsi="Century" w:eastAsia="ＭＳ 明朝"/>
                <w:kern w:val="2"/>
                <w:sz w:val="21"/>
              </w:rPr>
              <w:t>項目</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816" w:leftChars="408" w:firstLine="660" w:firstLineChars="300"/>
              <w:rPr>
                <w:rFonts w:hint="default" w:ascii="Century" w:hAnsi="Century" w:eastAsia="ＭＳ 明朝"/>
                <w:kern w:val="2"/>
                <w:sz w:val="21"/>
              </w:rPr>
            </w:pPr>
            <w:r>
              <w:rPr>
                <w:rFonts w:hint="eastAsia" w:ascii="Century" w:hAnsi="Century" w:eastAsia="ＭＳ 明朝"/>
                <w:kern w:val="2"/>
                <w:sz w:val="21"/>
              </w:rPr>
              <w:t>内訳</w:t>
            </w:r>
          </w:p>
        </w:tc>
      </w:tr>
      <w:tr>
        <w:trPr>
          <w:trHeight w:val="34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給付費</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Century" w:hAnsi="Century" w:eastAsia="ＭＳ 明朝"/>
                <w:kern w:val="2"/>
                <w:sz w:val="21"/>
              </w:rPr>
            </w:pPr>
          </w:p>
          <w:p>
            <w:pPr>
              <w:pStyle w:val="0"/>
              <w:rPr>
                <w:rFonts w:hint="eastAsia" w:ascii="Century" w:hAnsi="Century" w:eastAsia="ＭＳ 明朝"/>
                <w:kern w:val="2"/>
                <w:sz w:val="21"/>
              </w:rPr>
            </w:pPr>
          </w:p>
        </w:tc>
      </w:tr>
      <w:tr>
        <w:trPr>
          <w:trHeight w:val="37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利用者負担金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Century" w:hAnsi="Century" w:eastAsia="ＭＳ 明朝"/>
                <w:kern w:val="2"/>
                <w:sz w:val="21"/>
              </w:rPr>
            </w:pPr>
          </w:p>
          <w:p>
            <w:pPr>
              <w:pStyle w:val="0"/>
              <w:ind w:left="816"/>
              <w:rPr>
                <w:rFonts w:hint="default" w:ascii="Century" w:hAnsi="Century" w:eastAsia="ＭＳ 明朝"/>
                <w:kern w:val="2"/>
                <w:sz w:val="21"/>
              </w:rPr>
            </w:pPr>
          </w:p>
        </w:tc>
      </w:tr>
      <w:tr>
        <w:trPr>
          <w:trHeight w:val="53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寄付金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p>
        </w:tc>
      </w:tr>
      <w:tr>
        <w:trPr>
          <w:trHeight w:val="503"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借入金（　　　　　より）</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r>
        <w:trPr>
          <w:trHeight w:val="391"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p>
        </w:tc>
      </w:tr>
      <w:tr>
        <w:trPr>
          <w:trHeight w:val="532"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bl>
    <w:p>
      <w:pPr>
        <w:pStyle w:val="0"/>
        <w:rPr>
          <w:rFonts w:hint="default" w:ascii="ＭＳ ゴシック" w:hAnsi="ＭＳ ゴシック" w:eastAsia="ＭＳ ゴシック"/>
          <w:sz w:val="21"/>
        </w:rPr>
      </w:pPr>
      <w:r>
        <w:rPr>
          <w:rFonts w:hint="eastAsia"/>
          <w:sz w:val="21"/>
        </w:rPr>
        <w:t>　　</w:t>
      </w:r>
      <w:r>
        <w:rPr>
          <w:rFonts w:hint="eastAsia" w:ascii="ＭＳ ゴシック" w:hAnsi="ＭＳ ゴシック" w:eastAsia="ＭＳ ゴシック"/>
          <w:sz w:val="21"/>
        </w:rPr>
        <w:t>支出</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0"/>
        <w:gridCol w:w="3690"/>
      </w:tblGrid>
      <w:tr>
        <w:trPr>
          <w:trHeight w:val="520" w:hRule="atLeast"/>
        </w:trPr>
        <w:tc>
          <w:tcPr>
            <w:tcW w:w="4230" w:type="dxa"/>
            <w:shd w:val="clear" w:color="auto" w:fill="auto"/>
            <w:vAlign w:val="center"/>
          </w:tcPr>
          <w:p>
            <w:pPr>
              <w:pStyle w:val="0"/>
              <w:spacing w:line="240" w:lineRule="auto"/>
              <w:jc w:val="center"/>
              <w:rPr>
                <w:rFonts w:hint="eastAsia" w:ascii="Century" w:hAnsi="Century" w:eastAsia="ＭＳ 明朝"/>
                <w:sz w:val="21"/>
              </w:rPr>
            </w:pPr>
            <w:r>
              <w:rPr>
                <w:rFonts w:hint="eastAsia" w:ascii="Century" w:hAnsi="Century" w:eastAsia="ＭＳ 明朝"/>
                <w:sz w:val="21"/>
              </w:rPr>
              <w:t>項目</w:t>
            </w:r>
          </w:p>
        </w:tc>
        <w:tc>
          <w:tcPr>
            <w:tcW w:w="3690" w:type="dxa"/>
            <w:shd w:val="clear" w:color="auto" w:fill="auto"/>
            <w:vAlign w:val="center"/>
          </w:tcPr>
          <w:p>
            <w:pPr>
              <w:pStyle w:val="0"/>
              <w:spacing w:line="240" w:lineRule="auto"/>
              <w:jc w:val="center"/>
              <w:rPr>
                <w:rFonts w:hint="default" w:ascii="Century" w:hAnsi="Century" w:eastAsia="ＭＳ 明朝"/>
                <w:kern w:val="2"/>
                <w:sz w:val="21"/>
              </w:rPr>
            </w:pPr>
            <w:r>
              <w:rPr>
                <w:rFonts w:hint="eastAsia" w:ascii="Century" w:hAnsi="Century" w:eastAsia="ＭＳ 明朝"/>
                <w:kern w:val="2"/>
                <w:sz w:val="21"/>
              </w:rPr>
              <w:t>内訳</w:t>
            </w:r>
          </w:p>
        </w:tc>
      </w:tr>
      <w:tr>
        <w:trPr>
          <w:trHeight w:val="520"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人件費</w:t>
            </w:r>
          </w:p>
        </w:tc>
        <w:tc>
          <w:tcPr>
            <w:tcW w:w="3690" w:type="dxa"/>
            <w:shd w:val="clear" w:color="auto" w:fill="auto"/>
            <w:vAlign w:val="center"/>
          </w:tcPr>
          <w:p>
            <w:pPr>
              <w:pStyle w:val="0"/>
              <w:ind w:left="1941"/>
              <w:rPr>
                <w:rFonts w:hint="default" w:ascii="Century" w:hAnsi="Century" w:eastAsia="ＭＳ 明朝"/>
                <w:kern w:val="2"/>
                <w:sz w:val="21"/>
              </w:rPr>
            </w:pPr>
          </w:p>
        </w:tc>
      </w:tr>
      <w:tr>
        <w:trPr>
          <w:trHeight w:val="515"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光熱水費</w:t>
            </w:r>
          </w:p>
        </w:tc>
        <w:tc>
          <w:tcPr>
            <w:tcW w:w="3690" w:type="dxa"/>
            <w:shd w:val="clear" w:color="auto" w:fill="auto"/>
            <w:vAlign w:val="center"/>
          </w:tcPr>
          <w:p>
            <w:pPr>
              <w:pStyle w:val="0"/>
              <w:ind w:left="2376"/>
              <w:rPr>
                <w:rFonts w:hint="default" w:ascii="Century" w:hAnsi="Century" w:eastAsia="ＭＳ 明朝"/>
                <w:kern w:val="2"/>
                <w:sz w:val="21"/>
              </w:rPr>
            </w:pPr>
          </w:p>
        </w:tc>
      </w:tr>
      <w:tr>
        <w:trPr>
          <w:trHeight w:val="538"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燃料費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備品費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印刷費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交通費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その他</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運営費（年間収入の２ヶ月分等）</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7"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90" w:type="dxa"/>
            <w:shd w:val="clear" w:color="auto" w:fill="auto"/>
            <w:vAlign w:val="center"/>
          </w:tcPr>
          <w:p>
            <w:pPr>
              <w:pStyle w:val="0"/>
              <w:ind w:left="1941"/>
              <w:rPr>
                <w:rFonts w:hint="default" w:ascii="Century" w:hAnsi="Century" w:eastAsia="ＭＳ 明朝"/>
                <w:kern w:val="2"/>
                <w:sz w:val="21"/>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leftChars="114"/>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収支ともできるだけ正確に見込むこと。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１６．整備スケジュール（工程表）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（１）工事着手予定　　　令和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（２）工事期間　　　　　　　ヶ月間</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（３）竣工予定　　　　　令和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spacing w:val="9"/>
          <w:sz w:val="21"/>
        </w:rPr>
        <w:t>（４）開始予定　　　　　令和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１７．その他</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r>
        <w:rPr>
          <w:rFonts w:hint="eastAsia" w:ascii="ＭＳ ゴシック" w:hAnsi="ＭＳ ゴシック" w:eastAsia="ＭＳ 明朝"/>
          <w:spacing w:val="9"/>
          <w:sz w:val="21"/>
        </w:rPr>
        <w:t>（１）請求業務に必要なパソコン・インターネット接続準備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r>
        <w:rPr>
          <w:rFonts w:hint="eastAsia" w:ascii="ＭＳ ゴシック" w:hAnsi="ＭＳ ゴシック" w:eastAsia="ＭＳ 明朝"/>
          <w:spacing w:val="9"/>
          <w:sz w:val="21"/>
        </w:rPr>
        <w:t>（２）個別支援計画（居宅介護計画）・サービス提供実績の記録表の様式等の準備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ascii="ＭＳ ゴシック" w:hAnsi="ＭＳ ゴシック" w:eastAsia="ＭＳ ゴシック"/>
          <w:spacing w:val="9"/>
          <w:sz w:val="21"/>
        </w:rPr>
        <w:t>１８．生産活動内容と収支状況に関するシート</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明朝" w:hAnsi="ＭＳ 明朝" w:eastAsia="ＭＳ 明朝"/>
          <w:spacing w:val="9"/>
          <w:sz w:val="21"/>
        </w:rPr>
      </w:pPr>
      <w:r>
        <w:rPr>
          <w:rFonts w:hint="eastAsia" w:ascii="ＭＳ 明朝" w:hAnsi="ＭＳ 明朝" w:eastAsia="ＭＳ 明朝"/>
          <w:spacing w:val="9"/>
          <w:sz w:val="21"/>
        </w:rPr>
        <w:t>　（事業計画別紙）生産活動内容と収支状況に関するシート</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0" w:leftChars="0" w:firstLine="228" w:firstLineChars="100"/>
        <w:rPr>
          <w:rFonts w:hint="eastAsia"/>
          <w:spacing w:val="9"/>
          <w:sz w:val="21"/>
        </w:rPr>
      </w:pPr>
      <w:r>
        <w:rPr>
          <w:rFonts w:hint="eastAsia" w:ascii="ＭＳ 明朝" w:hAnsi="ＭＳ 明朝" w:eastAsia="ＭＳ 明朝"/>
          <w:spacing w:val="9"/>
          <w:sz w:val="21"/>
        </w:rPr>
        <w:t>※就労継続支援</w:t>
      </w:r>
      <w:r>
        <w:rPr>
          <w:rFonts w:hint="eastAsia" w:ascii="ＭＳ 明朝" w:hAnsi="ＭＳ 明朝" w:eastAsia="ＭＳ 明朝"/>
          <w:spacing w:val="9"/>
          <w:sz w:val="21"/>
        </w:rPr>
        <w:t>A</w:t>
      </w:r>
      <w:r>
        <w:rPr>
          <w:rFonts w:hint="eastAsia" w:ascii="ＭＳ 明朝" w:hAnsi="ＭＳ 明朝" w:eastAsia="ＭＳ 明朝"/>
          <w:spacing w:val="9"/>
          <w:sz w:val="21"/>
        </w:rPr>
        <w:t>型及び就労継続支援</w:t>
      </w:r>
      <w:r>
        <w:rPr>
          <w:rFonts w:hint="eastAsia" w:ascii="ＭＳ 明朝" w:hAnsi="ＭＳ 明朝" w:eastAsia="ＭＳ 明朝"/>
          <w:spacing w:val="9"/>
          <w:sz w:val="21"/>
        </w:rPr>
        <w:t>B</w:t>
      </w:r>
      <w:r>
        <w:rPr>
          <w:rFonts w:hint="eastAsia" w:ascii="ＭＳ 明朝" w:hAnsi="ＭＳ 明朝" w:eastAsia="ＭＳ 明朝"/>
          <w:spacing w:val="9"/>
          <w:sz w:val="21"/>
        </w:rPr>
        <w:t>型を予定している事業所のみ提出。</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leftChars="114" w:firstLine="228" w:firstLineChars="100"/>
        <w:rPr>
          <w:rFonts w:hint="eastAsia"/>
          <w:spacing w:val="9"/>
          <w:sz w:val="21"/>
        </w:rPr>
      </w:pPr>
      <w:r>
        <w:rPr>
          <w:rFonts w:hint="eastAsia"/>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r>
        <w:rPr>
          <w:rFonts w:hint="eastAsia" w:ascii="ＭＳ 明朝" w:hAnsi="ＭＳ 明朝" w:eastAsia="ＭＳ 明朝"/>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p>
    <w:sectPr>
      <w:footerReference r:id="rId7" w:type="even"/>
      <w:footerReference r:id="rId8" w:type="default"/>
      <w:footerReference r:id="rId6" w:type="first"/>
      <w:type w:val="nextColumn"/>
      <w:pgSz w:w="11906" w:h="16838"/>
      <w:pgMar w:top="851" w:right="1134" w:bottom="851" w:left="1361" w:header="142" w:footer="142" w:gutter="0"/>
      <w:cols w:space="720"/>
      <w:textDirection w:val="lrTb"/>
      <w:docGrid w:linePitch="368"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書院中明朝体">
    <w:panose1 w:val="00000000000000000000"/>
    <w:charset w:val="80"/>
    <w:family w:val="roman"/>
    <w:notTrueType/>
    <w:pitch w:val="fixed"/>
    <w:sig w:usb0="00000000" w:usb1="00000000" w:usb2="00000000" w:usb3="00000000" w:csb0="0002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r>
      <w:rPr>
        <w:rFonts w:hint="eastAsia"/>
      </w:rPr>
      <w:fldChar w:fldCharType="begin"/>
    </w:r>
    <w:r>
      <w:rPr>
        <w:rFonts w:hint="eastAsia"/>
      </w:rPr>
      <w:instrText xml:space="preserve">PAGE \* Arabic \* MERGEFORMAT </w:instrText>
    </w:r>
    <w:r>
      <w:rPr>
        <w:rFonts w:hint="eastAsia"/>
      </w:rPr>
      <w:fldChar w:fldCharType="separate"/>
    </w:r>
    <w:r>
      <w:rPr>
        <w:rFonts w:hint="eastAsia"/>
        <w:spacing w:val="19"/>
        <w:sz w:val="21"/>
      </w:rPr>
      <w:t>1</w:t>
    </w:r>
    <w:r>
      <w:rPr>
        <w:rFonts w:hint="eastAsia"/>
      </w:rPr>
      <w:fldChar w:fldCharType="end"/>
    </w:r>
  </w:p>
  <w:p>
    <w:pPr>
      <w:pStyle w:val="0"/>
      <w:wordWrap w:val="0"/>
      <w:snapToGrid w:val="0"/>
      <w:spacing w:line="360" w:lineRule="exact"/>
      <w:rPr>
        <w:rFonts w:hint="eastAsia"/>
        <w:spacing w:val="19"/>
        <w:sz w:val="21"/>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508B412"/>
    <w:lvl w:ilvl="0" w:tplc="00000000">
      <w:start w:val="1"/>
      <w:numFmt w:val="decimalFullWidth"/>
      <w:lvlText w:val="%1．"/>
      <w:lvlJc w:val="left"/>
      <w:pPr>
        <w:tabs>
          <w:tab w:val="num" w:leader="none" w:pos="465"/>
        </w:tabs>
        <w:ind w:left="465" w:hanging="465"/>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efaultTableStyle w:val="20"/>
  <w:evenAndOddHeaders/>
  <w:drawingGridHorizontalSpacing w:val="104"/>
  <w:drawingGridVerticalSpacing w:val="184"/>
  <w:displayHorizontalDrawingGridEvery w:val="0"/>
  <w:displayVerticalDrawingGridEvery w:val="2"/>
  <w:doNotShadeFormData/>
  <w:noLineBreaksAfter w:lang="ja-JP" w:val="([{〈《「『【〔（［｛｢"/>
  <w:noLineBreaksBefore w:lang="ja-JP" w:val="),.]}‐、。〉》」』】〕ぁぃぅぇぉっゃゅょゎァィゥェォッャュョヮヵヶ・），．］｝｡｣､･ｧｨｩｪｫｬｭｮｯ"/>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書院中明朝体" w:hAnsi="書院中明朝体" w:eastAsia="書院中明朝体"/>
      </w:rPr>
    </w:rPrDefault>
  </w:docDefaults>
  <w:style w:type="paragraph" w:styleId="0" w:default="1">
    <w:name w:val="Normal"/>
    <w:next w:val="0"/>
    <w:link w:val="0"/>
    <w:uiPriority w:val="0"/>
    <w:qFormat/>
    <w:pPr>
      <w:widowControl w:val="0"/>
      <w:autoSpaceDE w:val="0"/>
      <w:autoSpaceDN w:val="0"/>
      <w:spacing w:line="368" w:lineRule="atLeast"/>
      <w:jc w:val="both"/>
    </w:pPr>
    <w:rPr>
      <w:spacing w:val="5"/>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autoSpaceDE w:val="0"/>
      <w:autoSpaceDN w:val="0"/>
      <w:spacing w:line="36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4</Pages>
  <Words>3</Words>
  <Characters>1119</Characters>
  <Application>JUST Note</Application>
  <Lines>225</Lines>
  <Paragraphs>129</Paragraphs>
  <Company>茨城県</Company>
  <CharactersWithSpaces>1448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きよら建設計画書</dc:title>
  <dc:creator>きよらの郷</dc:creator>
  <cp:lastModifiedBy>大島　彩野</cp:lastModifiedBy>
  <cp:lastPrinted>2008-03-20T07:46:00Z</cp:lastPrinted>
  <dcterms:created xsi:type="dcterms:W3CDTF">2020-09-28T08:04:00Z</dcterms:created>
  <dcterms:modified xsi:type="dcterms:W3CDTF">2025-12-11T06:49:51Z</dcterms:modified>
  <cp:revision>7</cp:revision>
</cp:coreProperties>
</file>