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契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約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行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為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年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間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任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状</w:t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水　戸　市　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4111"/>
        </w:tabs>
        <w:ind w:firstLine="2976" w:firstLineChars="1240"/>
        <w:rPr>
          <w:rFonts w:hint="default"/>
          <w:sz w:val="24"/>
        </w:rPr>
      </w:pPr>
      <w:r>
        <w:rPr>
          <w:rFonts w:hint="eastAsia"/>
          <w:sz w:val="24"/>
        </w:rPr>
        <w:t>委任者</w:t>
      </w:r>
      <w:r>
        <w:rPr>
          <w:rFonts w:hint="default" w:eastAsia="PMingLiU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商号又は名称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2"/>
        </w:rPr>
        <w:t>職氏</w:t>
      </w:r>
      <w:r>
        <w:rPr>
          <w:rFonts w:hint="eastAsia"/>
          <w:kern w:val="0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私儀，次の者を代理人と定め，下記の権限を委任します。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tabs>
          <w:tab w:val="left" w:leader="none" w:pos="4111"/>
        </w:tabs>
        <w:ind w:firstLine="2976" w:firstLineChars="1240"/>
        <w:rPr>
          <w:rFonts w:hint="default"/>
          <w:sz w:val="24"/>
        </w:rPr>
      </w:pPr>
      <w:r>
        <w:rPr>
          <w:rFonts w:hint="eastAsia"/>
          <w:sz w:val="24"/>
        </w:rPr>
        <w:t>受任者</w:t>
      </w:r>
      <w:r>
        <w:rPr>
          <w:rFonts w:hint="default" w:eastAsia="PMingLiU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3"/>
        </w:rPr>
        <w:t>所在</w:t>
      </w:r>
      <w:r>
        <w:rPr>
          <w:rFonts w:hint="eastAsia"/>
          <w:kern w:val="0"/>
          <w:sz w:val="24"/>
          <w:fitText w:val="1440" w:id="3"/>
        </w:rPr>
        <w:t>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支店名等名称</w:t>
      </w:r>
    </w:p>
    <w:p>
      <w:pPr>
        <w:pStyle w:val="0"/>
        <w:tabs>
          <w:tab w:val="left" w:leader="none" w:pos="4111"/>
        </w:tabs>
        <w:ind w:firstLine="3401" w:firstLineChars="1417"/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pacing w:val="180"/>
          <w:kern w:val="0"/>
          <w:sz w:val="24"/>
          <w:fitText w:val="1440" w:id="4"/>
        </w:rPr>
        <w:t>職氏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ind w:right="240"/>
        <w:jc w:val="right"/>
        <w:rPr>
          <w:rFonts w:hint="eastAsia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１　入札及び見積りに関する件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２　契約締結の件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３　契約の保証に関する件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４　契約履行に関する件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５　契約代金の請求及び受領に関する件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r>
        <w:rPr>
          <w:rFonts w:hint="eastAsia"/>
          <w:sz w:val="24"/>
        </w:rPr>
        <w:t>６　上記第１号に伴う復代理人選任及び解任に関する件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７　共同企業体の結成及びそれに伴う上記各号に関する件</w:t>
      </w:r>
    </w:p>
    <w:p>
      <w:pPr>
        <w:pStyle w:val="0"/>
        <w:spacing w:line="360" w:lineRule="auto"/>
        <w:ind w:firstLine="1365"/>
        <w:rPr>
          <w:rFonts w:hint="default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（期間）</w:t>
      </w:r>
      <w:r>
        <w:rPr>
          <w:rFonts w:hint="eastAsia" w:ascii="ＭＳ 明朝" w:hAnsi="ＭＳ 明朝"/>
          <w:sz w:val="24"/>
        </w:rPr>
        <w:t>令和８年</w:t>
      </w:r>
      <w:r>
        <w:rPr>
          <w:rFonts w:hint="eastAsia" w:ascii="ＭＳ 明朝" w:hAnsi="ＭＳ 明朝"/>
          <w:sz w:val="24"/>
          <w:highlight w:val="none"/>
        </w:rPr>
        <w:t>７</w:t>
      </w:r>
      <w:r>
        <w:rPr>
          <w:rFonts w:hint="eastAsia" w:ascii="ＭＳ 明朝" w:hAnsi="ＭＳ 明朝"/>
          <w:sz w:val="24"/>
        </w:rPr>
        <w:t>月１日から令和９年５月３１日まで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登録分類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　メンテ　</w:t>
      </w:r>
      <w:r>
        <w:rPr>
          <w:rFonts w:hint="eastAsia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　本社から支店等へ委任する場合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945" w:firstLine="210"/>
    </w:pPr>
    <w:rPr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234</Characters>
  <Application>JUST Note</Application>
  <Lines>35</Lines>
  <Paragraphs>21</Paragraphs>
  <Company> </Company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水戸市役所</dc:creator>
  <cp:lastModifiedBy>m</cp:lastModifiedBy>
  <cp:lastPrinted>2026-03-06T02:31:22Z</cp:lastPrinted>
  <dcterms:created xsi:type="dcterms:W3CDTF">2022-11-22T02:29:00Z</dcterms:created>
  <dcterms:modified xsi:type="dcterms:W3CDTF">2026-01-22T04:26:07Z</dcterms:modified>
  <cp:revision>7</cp:revision>
</cp:coreProperties>
</file>