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tLeast"/>
        <w:ind w:right="425" w:rightChars="200"/>
        <w:jc w:val="center"/>
        <w:rPr>
          <w:rFonts w:hint="default" w:ascii="ＭＳ 明朝" w:hAnsi="ＭＳ 明朝"/>
          <w:sz w:val="24"/>
        </w:rPr>
      </w:pPr>
    </w:p>
    <w:p>
      <w:pPr>
        <w:pStyle w:val="0"/>
        <w:spacing w:line="240" w:lineRule="atLeast"/>
        <w:ind w:right="425" w:rightChars="20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  <w:bdr w:val="single" w:color="auto" w:sz="4" w:space="0"/>
        </w:rPr>
        <w:t>指定管理者の指定について（水戸市立東部図書館等）</w:t>
      </w:r>
    </w:p>
    <w:p>
      <w:pPr>
        <w:pStyle w:val="0"/>
        <w:adjustRightInd w:val="0"/>
        <w:ind w:firstLine="99" w:firstLineChars="49"/>
        <w:jc w:val="center"/>
        <w:rPr>
          <w:rFonts w:hint="default" w:ascii="ＭＳ 明朝" w:hAnsi="ＭＳ 明朝"/>
          <w:sz w:val="20"/>
        </w:rPr>
      </w:pPr>
    </w:p>
    <w:p>
      <w:pPr>
        <w:pStyle w:val="0"/>
        <w:adjustRightInd w:val="0"/>
        <w:ind w:firstLine="99" w:firstLineChars="49"/>
        <w:jc w:val="center"/>
        <w:rPr>
          <w:rFonts w:hint="default" w:ascii="ＭＳ 明朝" w:hAnsi="ＭＳ 明朝"/>
          <w:sz w:val="20"/>
        </w:rPr>
      </w:pPr>
    </w:p>
    <w:p>
      <w:pPr>
        <w:pStyle w:val="0"/>
        <w:adjustRightInd w:val="0"/>
        <w:ind w:left="200" w:hanging="2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１　管理を行わせる公の施設の名称　　</w:t>
      </w:r>
    </w:p>
    <w:p>
      <w:pPr>
        <w:pStyle w:val="0"/>
        <w:adjustRightInd w:val="0"/>
        <w:ind w:left="200" w:leftChars="94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水戸市立東部図書館</w:t>
      </w:r>
    </w:p>
    <w:p>
      <w:pPr>
        <w:pStyle w:val="0"/>
        <w:adjustRightInd w:val="0"/>
        <w:ind w:left="200" w:leftChars="94"/>
        <w:rPr>
          <w:rFonts w:hint="default" w:ascii="ＭＳ 明朝" w:hAnsi="ＭＳ 明朝" w:eastAsia="PMingLiU"/>
        </w:rPr>
      </w:pPr>
      <w:r>
        <w:rPr>
          <w:rFonts w:hint="eastAsia" w:ascii="ＭＳ 明朝" w:hAnsi="ＭＳ 明朝"/>
        </w:rPr>
        <w:t>　水戸市立西部図書館</w:t>
      </w:r>
    </w:p>
    <w:p>
      <w:pPr>
        <w:pStyle w:val="0"/>
        <w:adjustRightInd w:val="0"/>
        <w:ind w:left="200" w:leftChars="94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水戸市立見和図書館</w:t>
      </w:r>
    </w:p>
    <w:p>
      <w:pPr>
        <w:pStyle w:val="0"/>
        <w:adjustRightInd w:val="0"/>
        <w:ind w:left="200" w:leftChars="94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水戸市立常澄図書館</w:t>
      </w:r>
    </w:p>
    <w:p>
      <w:pPr>
        <w:pStyle w:val="0"/>
        <w:adjustRightInd w:val="0"/>
        <w:ind w:left="200" w:leftChars="94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水戸市立内原図書館</w:t>
      </w:r>
    </w:p>
    <w:p>
      <w:pPr>
        <w:pStyle w:val="0"/>
        <w:adjustRightInd w:val="0"/>
        <w:rPr>
          <w:rFonts w:hint="default" w:ascii="ＭＳ 明朝" w:hAnsi="ＭＳ 明朝"/>
        </w:rPr>
      </w:pPr>
    </w:p>
    <w:p>
      <w:pPr>
        <w:pStyle w:val="0"/>
        <w:adjustRightInd w:val="0"/>
        <w:rPr>
          <w:rFonts w:hint="default" w:ascii="ＭＳ 明朝" w:hAnsi="ＭＳ 明朝"/>
        </w:rPr>
      </w:pPr>
      <w:r>
        <w:rPr>
          <w:rFonts w:hint="eastAsia" w:asciiTheme="majorEastAsia" w:hAnsiTheme="majorEastAsia" w:eastAsiaTheme="majorEastAsia"/>
        </w:rPr>
        <w:t>２　指定管理者となる団体の名称</w:t>
      </w:r>
      <w:r>
        <w:rPr>
          <w:rFonts w:hint="eastAsia" w:ascii="ＭＳ 明朝" w:hAnsi="ＭＳ 明朝"/>
        </w:rPr>
        <w:t>　　</w:t>
      </w:r>
    </w:p>
    <w:p>
      <w:pPr>
        <w:pStyle w:val="0"/>
        <w:ind w:left="210" w:leftChars="99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名　称　　株式会社図書館流通センター</w:t>
      </w:r>
    </w:p>
    <w:p>
      <w:pPr>
        <w:pStyle w:val="0"/>
        <w:ind w:left="2549" w:leftChars="99" w:hanging="2339" w:hangingChars="1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所在地　　東京都文京区大塚３丁目１番１号</w:t>
      </w:r>
    </w:p>
    <w:p>
      <w:pPr>
        <w:pStyle w:val="0"/>
        <w:ind w:left="2549" w:leftChars="99" w:hanging="2339" w:hangingChars="1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代表者　　代表取締役　</w:t>
      </w:r>
      <w:r>
        <w:rPr>
          <w:rFonts w:hint="eastAsia"/>
        </w:rPr>
        <w:t>谷一　文子</w:t>
      </w:r>
    </w:p>
    <w:p>
      <w:pPr>
        <w:pStyle w:val="0"/>
        <w:adjustRightInd w:val="0"/>
        <w:ind w:firstLine="425" w:firstLineChars="200"/>
        <w:rPr>
          <w:rFonts w:hint="default" w:ascii="ＭＳ 明朝" w:hAnsi="ＭＳ 明朝"/>
        </w:rPr>
      </w:pPr>
    </w:p>
    <w:p>
      <w:pPr>
        <w:pStyle w:val="0"/>
        <w:adjustRightInd w:val="0"/>
        <w:rPr>
          <w:rFonts w:hint="default" w:ascii="ＭＳ 明朝" w:hAnsi="ＭＳ 明朝"/>
        </w:rPr>
      </w:pPr>
    </w:p>
    <w:p>
      <w:pPr>
        <w:pStyle w:val="0"/>
        <w:adjustRightInd w:val="0"/>
        <w:rPr>
          <w:rFonts w:hint="default" w:ascii="ＭＳ 明朝" w:hAnsi="ＭＳ 明朝"/>
        </w:rPr>
      </w:pPr>
      <w:r>
        <w:rPr>
          <w:rFonts w:hint="eastAsia" w:asciiTheme="majorEastAsia" w:hAnsiTheme="majorEastAsia" w:eastAsiaTheme="majorEastAsia"/>
        </w:rPr>
        <w:t>３　指定の期間</w:t>
      </w:r>
      <w:r>
        <w:rPr>
          <w:rFonts w:hint="eastAsia" w:ascii="ＭＳ 明朝" w:hAnsi="ＭＳ 明朝"/>
        </w:rPr>
        <w:t>　　</w:t>
      </w:r>
    </w:p>
    <w:p>
      <w:pPr>
        <w:pStyle w:val="0"/>
        <w:adjustRightInd w:val="0"/>
        <w:ind w:firstLine="425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  <w:kern w:val="0"/>
        </w:rPr>
        <w:t>８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  <w:kern w:val="0"/>
        </w:rPr>
        <w:t>４</w:t>
      </w:r>
      <w:r>
        <w:rPr>
          <w:rFonts w:hint="eastAsia" w:ascii="ＭＳ 明朝" w:hAnsi="ＭＳ 明朝"/>
        </w:rPr>
        <w:t>月１日から令和</w:t>
      </w:r>
      <w:r>
        <w:rPr>
          <w:rFonts w:hint="eastAsia" w:ascii="ＭＳ 明朝" w:hAnsi="ＭＳ 明朝"/>
        </w:rPr>
        <w:t>13</w:t>
      </w:r>
      <w:r>
        <w:rPr>
          <w:rFonts w:hint="eastAsia" w:ascii="ＭＳ 明朝" w:hAnsi="ＭＳ 明朝"/>
        </w:rPr>
        <w:t>年３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eastAsia" w:asciiTheme="minorEastAsia" w:hAnsiTheme="minorEastAsia" w:eastAsiaTheme="minorEastAsia"/>
          <w:kern w:val="0"/>
        </w:rPr>
        <w:t>31</w:t>
      </w:r>
      <w:r>
        <w:rPr>
          <w:rFonts w:hint="eastAsia" w:asciiTheme="minorEastAsia" w:hAnsiTheme="minorEastAsia" w:eastAsiaTheme="minorEastAsia"/>
        </w:rPr>
        <w:t>日</w:t>
      </w:r>
      <w:r>
        <w:rPr>
          <w:rFonts w:hint="eastAsia" w:ascii="ＭＳ 明朝" w:hAnsi="ＭＳ 明朝"/>
        </w:rPr>
        <w:t>まで（５年間）</w:t>
      </w:r>
    </w:p>
    <w:p>
      <w:pPr>
        <w:pStyle w:val="0"/>
        <w:adjustRightInd w:val="0"/>
        <w:ind w:firstLine="425" w:firstLineChars="200"/>
        <w:rPr>
          <w:rFonts w:hint="default" w:ascii="ＭＳ 明朝" w:hAnsi="ＭＳ 明朝"/>
        </w:rPr>
      </w:pPr>
    </w:p>
    <w:p>
      <w:pPr>
        <w:pStyle w:val="0"/>
        <w:adjustRightInd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担当部署</w:t>
      </w:r>
      <w:bookmarkStart w:id="0" w:name="_GoBack"/>
      <w:bookmarkEnd w:id="0"/>
    </w:p>
    <w:p>
      <w:pPr>
        <w:pStyle w:val="0"/>
        <w:adjustRightInd w:val="0"/>
        <w:ind w:firstLine="425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水戸市教育委員会　中央図書館</w:t>
      </w:r>
    </w:p>
    <w:p>
      <w:pPr>
        <w:pStyle w:val="0"/>
        <w:adjustRightInd w:val="0"/>
        <w:ind w:firstLine="425" w:firstLineChars="200"/>
        <w:rPr>
          <w:rFonts w:hint="default" w:ascii="ＭＳ 明朝" w:hAnsi="ＭＳ 明朝"/>
        </w:rPr>
      </w:pPr>
      <w:r>
        <w:rPr>
          <w:rFonts w:hint="eastAsia" w:asciiTheme="minorEastAsia" w:hAnsiTheme="minorEastAsia"/>
        </w:rPr>
        <w:t>電話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 w:eastAsiaTheme="minorEastAsia"/>
        </w:rPr>
        <w:t xml:space="preserve">029-226-3951 </w:t>
      </w:r>
    </w:p>
    <w:sectPr>
      <w:footerReference r:id="rId5" w:type="default"/>
      <w:pgSz w:w="11907" w:h="16840"/>
      <w:pgMar w:top="1361" w:right="1134" w:bottom="1361" w:left="1418" w:header="720" w:footer="454" w:gutter="0"/>
      <w:cols w:space="720"/>
      <w:noEndnote w:val="1"/>
      <w:textDirection w:val="lrTb"/>
      <w:docGrid w:type="linesAndChars" w:linePitch="337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1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 w:asciiTheme="majorEastAsia" w:hAnsiTheme="majorEastAsia" w:eastAsiaTheme="majorEastAsia"/>
        <w:b w:val="1"/>
        <w:sz w:val="22"/>
      </w:rPr>
    </w:pP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13"/>
  <w:drawingGridVerticalSpacing w:val="33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208</Characters>
  <Application>JUST Note</Application>
  <Lines>23</Lines>
  <Paragraphs>16</Paragraphs>
  <Company>情報政策課</Company>
  <CharactersWithSpaces>239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市議会議案第　号</dc:title>
  <dc:creator>水戸市役所</dc:creator>
  <cp:lastModifiedBy>市瀬 早紀</cp:lastModifiedBy>
  <cp:lastPrinted>2020-12-09T08:03:00Z</cp:lastPrinted>
  <dcterms:created xsi:type="dcterms:W3CDTF">2021-01-25T01:54:00Z</dcterms:created>
  <dcterms:modified xsi:type="dcterms:W3CDTF">2025-12-05T03:35:45Z</dcterms:modified>
  <cp:revision>3</cp:revision>
</cp:coreProperties>
</file>