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別紙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実施計画書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１　申請者</w:t>
      </w:r>
      <w:r>
        <w:rPr>
          <w:rFonts w:hint="eastAsia" w:asciiTheme="minorEastAsia" w:hAnsiTheme="minorEastAsia"/>
        </w:rPr>
        <w:t>の</w:t>
      </w:r>
      <w:r>
        <w:rPr>
          <w:rFonts w:hint="default" w:asciiTheme="minorEastAsia" w:hAnsiTheme="minorEastAsia"/>
        </w:rPr>
        <w:t>概要</w:t>
      </w:r>
      <w:r>
        <w:rPr>
          <w:rFonts w:hint="eastAsia" w:asciiTheme="minorEastAsia" w:hAnsiTheme="minorEastAsia"/>
        </w:rPr>
        <w:t>等</w:t>
      </w:r>
    </w:p>
    <w:tbl>
      <w:tblPr>
        <w:tblStyle w:val="11"/>
        <w:tblW w:w="9223" w:type="dxa"/>
        <w:tblInd w:w="534" w:type="dxa"/>
        <w:tblLayout w:type="fixed"/>
        <w:tblLook w:firstRow="0" w:lastRow="0" w:firstColumn="0" w:lastColumn="0" w:noHBand="0" w:noVBand="0" w:val="0000"/>
      </w:tblPr>
      <w:tblGrid>
        <w:gridCol w:w="1559"/>
        <w:gridCol w:w="2551"/>
        <w:gridCol w:w="1560"/>
        <w:gridCol w:w="3553"/>
      </w:tblGrid>
      <w:tr>
        <w:trPr>
          <w:trHeight w:val="678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left="105" w:right="105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名称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0" w:lineRule="atLeast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left="105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設立年月日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right="33" w:firstLine="840" w:firstLineChars="40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年　　月　　日</w:t>
            </w:r>
          </w:p>
        </w:tc>
      </w:tr>
      <w:tr>
        <w:trPr>
          <w:trHeight w:val="271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105" w:firstLineChars="5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代表者役職</w:t>
            </w:r>
          </w:p>
          <w:p>
            <w:pPr>
              <w:pStyle w:val="0"/>
              <w:widowControl w:val="1"/>
              <w:ind w:firstLine="105" w:firstLineChars="5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及び氏名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住　　　所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〒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水戸市</w:t>
            </w:r>
          </w:p>
        </w:tc>
      </w:tr>
      <w:tr>
        <w:trPr>
          <w:trHeight w:val="480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left="105" w:right="105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資本金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left="105" w:right="105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従業員数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</w:t>
            </w:r>
            <w:r>
              <w:rPr>
                <w:rFonts w:hint="default" w:asciiTheme="minorEastAsia" w:hAnsiTheme="minorEastAsia"/>
              </w:rPr>
              <w:t>人</w:t>
            </w:r>
          </w:p>
        </w:tc>
      </w:tr>
      <w:tr>
        <w:trPr>
          <w:trHeight w:val="648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left="105" w:right="105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業種</w:t>
            </w:r>
          </w:p>
          <w:p>
            <w:pPr>
              <w:pStyle w:val="0"/>
              <w:spacing w:line="0" w:lineRule="atLeast"/>
              <w:ind w:right="105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（産業分類）</w:t>
            </w:r>
          </w:p>
        </w:tc>
        <w:tc>
          <w:tcPr>
            <w:tcW w:w="7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0" w:lineRule="atLeast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（大分類）　　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　（中分類）　　　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　　（小分類）</w:t>
            </w:r>
          </w:p>
        </w:tc>
      </w:tr>
      <w:tr>
        <w:trPr>
          <w:trHeight w:val="648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left="105" w:right="105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担当者名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0" w:lineRule="atLeast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担当者連絡先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0" w:lineRule="atLeast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48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left="105" w:right="105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メール</w:t>
            </w:r>
          </w:p>
          <w:p>
            <w:pPr>
              <w:pStyle w:val="0"/>
              <w:spacing w:line="0" w:lineRule="atLeast"/>
              <w:ind w:left="105" w:right="105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アドレス</w:t>
            </w:r>
          </w:p>
        </w:tc>
        <w:tc>
          <w:tcPr>
            <w:tcW w:w="7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0" w:lineRule="atLeast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1517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left="105" w:right="105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業務内容等</w:t>
            </w:r>
          </w:p>
        </w:tc>
        <w:tc>
          <w:tcPr>
            <w:tcW w:w="7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right="33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２　</w:t>
      </w:r>
      <w:r>
        <w:rPr>
          <w:rFonts w:hint="eastAsia" w:asciiTheme="minorEastAsia" w:hAnsiTheme="minorEastAsia"/>
        </w:rPr>
        <w:t>補助</w:t>
      </w:r>
      <w:r>
        <w:rPr>
          <w:rFonts w:hint="default" w:asciiTheme="minorEastAsia" w:hAnsiTheme="minorEastAsia"/>
        </w:rPr>
        <w:t>事業</w:t>
      </w:r>
      <w:r>
        <w:rPr>
          <w:rFonts w:hint="eastAsia" w:asciiTheme="minorEastAsia" w:hAnsiTheme="minorEastAsia"/>
        </w:rPr>
        <w:t>の</w:t>
      </w:r>
      <w:r>
        <w:rPr>
          <w:rFonts w:hint="default" w:asciiTheme="minorEastAsia" w:hAnsiTheme="minorEastAsia"/>
        </w:rPr>
        <w:t>内容等</w:t>
      </w:r>
    </w:p>
    <w:tbl>
      <w:tblPr>
        <w:tblStyle w:val="11"/>
        <w:tblW w:w="9223" w:type="dxa"/>
        <w:tblInd w:w="534" w:type="dxa"/>
        <w:tblLayout w:type="fixed"/>
        <w:tblLook w:firstRow="0" w:lastRow="0" w:firstColumn="0" w:lastColumn="0" w:noHBand="0" w:noVBand="0" w:val="0000"/>
      </w:tblPr>
      <w:tblGrid>
        <w:gridCol w:w="1984"/>
        <w:gridCol w:w="7239"/>
      </w:tblGrid>
      <w:tr>
        <w:trPr>
          <w:trHeight w:val="566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補助</w:t>
            </w:r>
            <w:r>
              <w:rPr>
                <w:rFonts w:hint="default" w:asciiTheme="minorEastAsia" w:hAnsiTheme="minorEastAsia"/>
              </w:rPr>
              <w:t>事業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74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default" w:asciiTheme="minorEastAsia" w:hAnsiTheme="minorEastAsia"/>
              </w:rPr>
              <w:t>新製品</w:t>
            </w:r>
            <w:r>
              <w:rPr>
                <w:rFonts w:hint="eastAsia" w:asciiTheme="minorEastAsia" w:hAnsiTheme="minorEastAsia"/>
              </w:rPr>
              <w:t>・</w:t>
            </w:r>
            <w:r>
              <w:rPr>
                <w:rFonts w:hint="default" w:asciiTheme="minorEastAsia" w:hAnsiTheme="minorEastAsia"/>
              </w:rPr>
              <w:t>新技術の開発</w:t>
            </w:r>
            <w:r>
              <w:rPr>
                <w:rFonts w:hint="eastAsia" w:asciiTheme="minorEastAsia" w:hAnsiTheme="minorEastAsia"/>
              </w:rPr>
              <w:t>　　□デジタルツール導入</w:t>
            </w:r>
          </w:p>
          <w:p>
            <w:pPr>
              <w:pStyle w:val="0"/>
              <w:ind w:firstLine="174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□人材確保・育成　　□販路拡大　　□ＩＳＯ等認証取得</w:t>
            </w:r>
          </w:p>
        </w:tc>
      </w:tr>
      <w:tr>
        <w:trPr>
          <w:trHeight w:val="565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事業</w:t>
            </w:r>
            <w:r>
              <w:rPr>
                <w:rFonts w:hint="eastAsia" w:asciiTheme="minorEastAsia" w:hAnsiTheme="minorEastAsia"/>
              </w:rPr>
              <w:t>の名称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right="33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74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具体的な事業内容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74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事業</w:t>
            </w:r>
            <w:r>
              <w:rPr>
                <w:rFonts w:hint="default" w:asciiTheme="minorEastAsia" w:hAnsiTheme="minorEastAsia"/>
              </w:rPr>
              <w:t>の必要性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（目的・経緯</w:t>
            </w:r>
            <w:r>
              <w:rPr>
                <w:rFonts w:hint="eastAsia" w:asciiTheme="minorEastAsia" w:hAnsiTheme="minorEastAsia"/>
              </w:rPr>
              <w:t>等</w:t>
            </w:r>
            <w:r>
              <w:rPr>
                <w:rFonts w:hint="default" w:asciiTheme="minorEastAsia" w:hAnsiTheme="minorEastAsia"/>
              </w:rPr>
              <w:t>）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74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期待される効果等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61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事業期間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33" w:firstLine="630" w:firstLineChars="3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　月　　日</w:t>
            </w:r>
            <w:bookmarkStart w:id="0" w:name="_GoBack"/>
            <w:bookmarkEnd w:id="0"/>
            <w:r>
              <w:rPr>
                <w:rFonts w:hint="eastAsia" w:asciiTheme="minorEastAsia" w:hAnsiTheme="minorEastAsia"/>
              </w:rPr>
              <w:t>　　</w:t>
            </w:r>
            <w:r>
              <w:rPr>
                <w:rFonts w:hint="default" w:asciiTheme="minorEastAsia" w:hAnsiTheme="minorEastAsia"/>
              </w:rPr>
              <w:t>～</w:t>
            </w:r>
            <w:r>
              <w:rPr>
                <w:rFonts w:hint="eastAsia" w:asciiTheme="minorEastAsia" w:hAnsiTheme="minorEastAsia"/>
              </w:rPr>
              <w:t>　　</w:t>
            </w:r>
            <w:r>
              <w:rPr>
                <w:rFonts w:hint="default" w:asciiTheme="minorEastAsia" w:hAnsiTheme="minorEastAsia"/>
              </w:rPr>
              <w:t>年　　月　　日</w:t>
            </w:r>
          </w:p>
        </w:tc>
      </w:tr>
    </w:tbl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３　補助対象経費等　　　　　　　　　　　　　　　　　　　</w:t>
      </w:r>
      <w:r>
        <w:rPr>
          <w:rFonts w:hint="eastAsia" w:asciiTheme="minorEastAsia" w:hAnsiTheme="minorEastAsia"/>
        </w:rPr>
        <w:t>　　　　　　　</w:t>
      </w:r>
      <w:r>
        <w:rPr>
          <w:rFonts w:hint="eastAsia" w:asciiTheme="minorEastAsia" w:hAnsiTheme="minorEastAsia"/>
        </w:rPr>
        <w:t xml:space="preserve">  </w:t>
      </w:r>
      <w:r>
        <w:rPr>
          <w:rFonts w:hint="default" w:asciiTheme="minorEastAsia" w:hAnsiTheme="minorEastAsia"/>
        </w:rPr>
        <w:t>（単位：円</w:t>
      </w:r>
      <w:r>
        <w:rPr>
          <w:rFonts w:hint="default" w:asciiTheme="minorEastAsia" w:hAnsiTheme="minorEastAsia"/>
        </w:rPr>
        <w:t xml:space="preserve"> </w:t>
      </w:r>
      <w:r>
        <w:rPr>
          <w:rFonts w:hint="default" w:asciiTheme="minorEastAsia" w:hAnsiTheme="minorEastAsia"/>
        </w:rPr>
        <w:t>）</w:t>
      </w:r>
    </w:p>
    <w:tbl>
      <w:tblPr>
        <w:tblStyle w:val="11"/>
        <w:tblW w:w="9213" w:type="dxa"/>
        <w:tblInd w:w="534" w:type="dxa"/>
        <w:tblLayout w:type="fixed"/>
        <w:tblLook w:firstRow="0" w:lastRow="0" w:firstColumn="0" w:lastColumn="0" w:noHBand="0" w:noVBand="0" w:val="0000"/>
      </w:tblPr>
      <w:tblGrid>
        <w:gridCol w:w="425"/>
        <w:gridCol w:w="2835"/>
        <w:gridCol w:w="1701"/>
        <w:gridCol w:w="567"/>
        <w:gridCol w:w="1843"/>
        <w:gridCol w:w="1842"/>
      </w:tblGrid>
      <w:tr>
        <w:trPr>
          <w:cantSplit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名称</w:t>
            </w:r>
          </w:p>
        </w:tc>
        <w:tc>
          <w:tcPr>
            <w:tcW w:w="4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補助対象経費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補助金申請額</w:t>
            </w:r>
          </w:p>
        </w:tc>
      </w:tr>
      <w:tr>
        <w:trPr>
          <w:cantSplit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単価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小計</w:t>
            </w: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１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napToGrid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napToGrid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２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napToGrid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３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napToGrid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４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napToGrid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５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napToGrid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78" w:hRule="atLeast"/>
        </w:trPr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合　　計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　　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ind w:firstLine="420" w:firstLineChars="2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※</w:t>
      </w:r>
      <w:r>
        <w:rPr>
          <w:rFonts w:hint="default" w:asciiTheme="minorEastAsia" w:hAnsiTheme="minorEastAsia"/>
        </w:rPr>
        <w:t>　金額は全て税込金額を記載</w:t>
      </w:r>
      <w:r>
        <w:rPr>
          <w:rFonts w:hint="eastAsia" w:asciiTheme="minorEastAsia" w:hAnsiTheme="minorEastAsia"/>
        </w:rPr>
        <w:t>し，補助金申請額は</w:t>
      </w:r>
      <w:r>
        <w:rPr>
          <w:rFonts w:hint="eastAsia" w:asciiTheme="minorEastAsia" w:hAnsiTheme="minorEastAsia"/>
        </w:rPr>
        <w:t>1,000</w:t>
      </w:r>
      <w:r>
        <w:rPr>
          <w:rFonts w:hint="eastAsia" w:asciiTheme="minorEastAsia" w:hAnsiTheme="minorEastAsia"/>
        </w:rPr>
        <w:t>円未満を切り捨てるものとする</w:t>
      </w:r>
      <w:r>
        <w:rPr>
          <w:rFonts w:hint="default" w:asciiTheme="minorEastAsia" w:hAnsiTheme="minorEastAsia"/>
        </w:rPr>
        <w:t>。</w:t>
      </w:r>
    </w:p>
    <w:p>
      <w:pPr>
        <w:pStyle w:val="0"/>
        <w:ind w:firstLine="210"/>
        <w:rPr>
          <w:rFonts w:hint="default" w:asciiTheme="minorEastAsia" w:hAnsi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４　添付書類</w:t>
      </w:r>
    </w:p>
    <w:p>
      <w:pPr>
        <w:pStyle w:val="0"/>
        <w:ind w:left="630" w:leftChars="200" w:hanging="210" w:hanging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 xml:space="preserve">(1) </w:t>
      </w:r>
      <w:r>
        <w:rPr>
          <w:rFonts w:hint="default" w:asciiTheme="minorEastAsia" w:hAnsiTheme="minorEastAsia"/>
        </w:rPr>
        <w:t>定款</w:t>
      </w:r>
      <w:r>
        <w:rPr>
          <w:rFonts w:hint="eastAsia" w:asciiTheme="minorEastAsia" w:hAnsiTheme="minorEastAsia"/>
        </w:rPr>
        <w:t>，登記事項証明書又は直近の確定申告書等，市内で事業を営んでいることが分かる書類</w:t>
      </w:r>
    </w:p>
    <w:p>
      <w:pPr>
        <w:pStyle w:val="0"/>
        <w:ind w:firstLine="420" w:firstLineChars="2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 xml:space="preserve">(2) </w:t>
      </w:r>
      <w:r>
        <w:rPr>
          <w:rFonts w:hint="default" w:asciiTheme="minorEastAsia" w:hAnsiTheme="minorEastAsia"/>
        </w:rPr>
        <w:t>市税等完納証明書</w:t>
      </w:r>
    </w:p>
    <w:p>
      <w:pPr>
        <w:pStyle w:val="0"/>
        <w:ind w:firstLine="420" w:firstLineChars="2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 xml:space="preserve">(3) </w:t>
      </w:r>
      <w:r>
        <w:rPr>
          <w:rFonts w:hint="default" w:asciiTheme="minorEastAsia" w:hAnsiTheme="minorEastAsia"/>
        </w:rPr>
        <w:t>見積書（</w:t>
      </w:r>
      <w:r>
        <w:rPr>
          <w:rFonts w:hint="eastAsia" w:asciiTheme="minorEastAsia" w:hAnsiTheme="minorEastAsia"/>
        </w:rPr>
        <w:t>補助対象</w:t>
      </w:r>
      <w:r>
        <w:rPr>
          <w:rFonts w:hint="default" w:asciiTheme="minorEastAsia" w:hAnsiTheme="minorEastAsia"/>
        </w:rPr>
        <w:t>経費に記載したもの全て）</w:t>
      </w:r>
    </w:p>
    <w:p>
      <w:pPr>
        <w:pStyle w:val="0"/>
        <w:ind w:firstLine="420" w:firstLine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(4)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事業概要が分かる書類（導入する設備のカタログや，参加する説明会のパンフレット等）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4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791</TotalTime>
  <Pages>2</Pages>
  <Words>6</Words>
  <Characters>405</Characters>
  <Application>JUST Note</Application>
  <Lines>229</Lines>
  <Paragraphs>55</Paragraphs>
  <Company>水戸市役所</Company>
  <CharactersWithSpaces>500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*****</dc:creator>
  <cp:lastModifiedBy>m</cp:lastModifiedBy>
  <cp:lastPrinted>2019-11-13T09:42:00Z</cp:lastPrinted>
  <dcterms:created xsi:type="dcterms:W3CDTF">2019-10-29T08:47:00Z</dcterms:created>
  <dcterms:modified xsi:type="dcterms:W3CDTF">2024-08-23T03:09:17Z</dcterms:modified>
  <cp:revision>286</cp:revision>
</cp:coreProperties>
</file>