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00" w:afterLines="0" w:afterAutospacing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sz w:val="21"/>
        </w:rPr>
        <w:t>11</w:t>
      </w:r>
      <w:r>
        <w:rPr>
          <w:rFonts w:hint="eastAsia" w:ascii="ＭＳ 明朝" w:hAnsi="ＭＳ 明朝" w:eastAsia="ＭＳ 明朝"/>
          <w:sz w:val="21"/>
        </w:rPr>
        <w:t>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12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spacing w:after="100" w:afterLines="0" w:after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pacing w:val="41"/>
          <w:sz w:val="21"/>
        </w:rPr>
        <w:t>一般廃棄物処理業廃止</w:t>
      </w:r>
      <w:r>
        <w:rPr>
          <w:rFonts w:hint="eastAsia" w:ascii="ＭＳ 明朝" w:hAnsi="ＭＳ 明朝" w:eastAsia="ＭＳ 明朝"/>
          <w:sz w:val="21"/>
        </w:rPr>
        <w:t>届</w:t>
      </w:r>
    </w:p>
    <w:p>
      <w:pPr>
        <w:pStyle w:val="0"/>
        <w:spacing w:after="100" w:afterLines="0" w:afterAutospacing="0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年　　月　　日</w:t>
      </w:r>
    </w:p>
    <w:p>
      <w:pPr>
        <w:pStyle w:val="0"/>
        <w:spacing w:after="10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水戸市長　　　　様</w:t>
      </w:r>
    </w:p>
    <w:p>
      <w:pPr>
        <w:pStyle w:val="0"/>
        <w:spacing w:after="100" w:afterLines="0" w:afterAutospacing="0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申請者　</w:t>
      </w:r>
      <w:r>
        <w:rPr>
          <w:rFonts w:hint="eastAsia" w:ascii="ＭＳ 明朝" w:hAnsi="ＭＳ 明朝" w:eastAsia="ＭＳ 明朝"/>
          <w:spacing w:val="105"/>
          <w:sz w:val="21"/>
        </w:rPr>
        <w:t>住</w:t>
      </w:r>
      <w:r>
        <w:rPr>
          <w:rFonts w:hint="eastAsia" w:ascii="ＭＳ 明朝" w:hAnsi="ＭＳ 明朝" w:eastAsia="ＭＳ 明朝"/>
          <w:sz w:val="21"/>
        </w:rPr>
        <w:t>所　　　　　　　　　　　　</w:t>
      </w:r>
    </w:p>
    <w:p>
      <w:pPr>
        <w:pStyle w:val="0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  <w:spacing w:val="105"/>
          <w:sz w:val="21"/>
        </w:rPr>
        <w:t>氏</w:t>
      </w:r>
      <w:r>
        <w:rPr>
          <w:rFonts w:hint="eastAsia" w:ascii="ＭＳ 明朝" w:hAnsi="ＭＳ 明朝" w:eastAsia="ＭＳ 明朝"/>
          <w:sz w:val="21"/>
        </w:rPr>
        <w:t>名　　　　　　　　　　　印</w:t>
      </w:r>
    </w:p>
    <w:p>
      <w:pPr>
        <w:pStyle w:val="0"/>
        <w:spacing w:after="100" w:afterLines="0" w:afterAutospacing="0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（自署の場合は，押印を省略できます。）</w:t>
      </w:r>
    </w:p>
    <w:p>
      <w:pPr>
        <w:pStyle w:val="0"/>
        <w:spacing w:after="100" w:afterLines="0" w:afterAutospacing="0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連絡先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電話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　　　　　　　　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830"/>
        <w:gridCol w:w="3570"/>
      </w:tblGrid>
      <w:tr>
        <w:trPr/>
        <w:tc>
          <w:tcPr>
            <w:tcW w:w="483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2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-2"/>
                <w:sz w:val="21"/>
              </w:rPr>
              <w:t>法人にあっては，主たる事務所</w:t>
            </w:r>
            <w:r>
              <w:rPr>
                <w:rFonts w:hint="eastAsia" w:ascii="ＭＳ 明朝" w:hAnsi="ＭＳ 明朝" w:eastAsia="ＭＳ 明朝"/>
                <w:sz w:val="21"/>
              </w:rPr>
              <w:t>の所在地，名称及び代表者の氏名</w:t>
            </w:r>
          </w:p>
        </w:tc>
      </w:tr>
    </w:tbl>
    <w:p>
      <w:pPr>
        <w:pStyle w:val="0"/>
        <w:spacing w:before="100" w:beforeLines="0" w:beforeAutospacing="0" w:after="100" w:afterLines="0" w:afterAutospacing="0"/>
        <w:ind w:left="210" w:hanging="21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廃棄物の処理及び清掃に関する法律第</w:t>
      </w:r>
      <w:r>
        <w:rPr>
          <w:rFonts w:hint="eastAsia" w:ascii="ＭＳ 明朝" w:hAnsi="ＭＳ 明朝" w:eastAsia="ＭＳ 明朝"/>
          <w:sz w:val="21"/>
        </w:rPr>
        <w:t>7</w:t>
      </w:r>
      <w:r>
        <w:rPr>
          <w:rFonts w:hint="eastAsia" w:ascii="ＭＳ 明朝" w:hAnsi="ＭＳ 明朝" w:eastAsia="ＭＳ 明朝"/>
          <w:sz w:val="21"/>
        </w:rPr>
        <w:t>条の</w:t>
      </w: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3</w:t>
      </w:r>
      <w:r>
        <w:rPr>
          <w:rFonts w:hint="eastAsia" w:ascii="ＭＳ 明朝" w:hAnsi="ＭＳ 明朝" w:eastAsia="ＭＳ 明朝"/>
          <w:sz w:val="21"/>
        </w:rPr>
        <w:t>項又は水戸市廃棄物の減量及び適正処理等に関する規則第</w:t>
      </w:r>
      <w:r>
        <w:rPr>
          <w:rFonts w:hint="eastAsia" w:ascii="ＭＳ 明朝" w:hAnsi="ＭＳ 明朝" w:eastAsia="ＭＳ 明朝"/>
          <w:sz w:val="21"/>
        </w:rPr>
        <w:t>12</w:t>
      </w:r>
      <w:r>
        <w:rPr>
          <w:rFonts w:hint="eastAsia" w:ascii="ＭＳ 明朝" w:hAnsi="ＭＳ 明朝" w:eastAsia="ＭＳ 明朝"/>
          <w:sz w:val="21"/>
        </w:rPr>
        <w:t>条の規定により，次のとおり届け出ます。</w:t>
      </w:r>
    </w:p>
    <w:p>
      <w:pPr>
        <w:pStyle w:val="0"/>
        <w:spacing w:after="10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　許可年月日及び許可番号</w:t>
      </w:r>
    </w:p>
    <w:p>
      <w:pPr>
        <w:pStyle w:val="0"/>
        <w:spacing w:after="10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　廃止した業務</w:t>
      </w:r>
    </w:p>
    <w:p>
      <w:pPr>
        <w:pStyle w:val="0"/>
        <w:spacing w:after="10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3</w:t>
      </w:r>
      <w:r>
        <w:rPr>
          <w:rFonts w:hint="eastAsia" w:ascii="ＭＳ 明朝" w:hAnsi="ＭＳ 明朝" w:eastAsia="ＭＳ 明朝"/>
          <w:sz w:val="21"/>
        </w:rPr>
        <w:t>　廃止した理由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4</w:t>
      </w:r>
      <w:r>
        <w:rPr>
          <w:rFonts w:hint="eastAsia" w:ascii="ＭＳ 明朝" w:hAnsi="ＭＳ 明朝" w:eastAsia="ＭＳ 明朝"/>
          <w:sz w:val="21"/>
        </w:rPr>
        <w:t>　廃止年月日</w:t>
      </w:r>
    </w:p>
    <w:sectPr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10</Words>
  <Characters>198</Characters>
  <Application>JUST Note</Application>
  <Lines>17</Lines>
  <Paragraphs>15</Paragraphs>
  <CharactersWithSpaces>252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</cp:lastModifiedBy>
  <dcterms:created xsi:type="dcterms:W3CDTF">2012-11-12T20:36:00Z</dcterms:created>
  <dcterms:modified xsi:type="dcterms:W3CDTF">2025-06-03T23:55:47Z</dcterms:modified>
  <cp:revision>8</cp:revision>
</cp:coreProperties>
</file>