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rPr>
          <w:rFonts w:hint="default" w:asciiTheme="minorEastAsia" w:hAnsiTheme="minorEastAsia"/>
          <w:spacing w:val="20"/>
        </w:rPr>
      </w:pPr>
      <w:r>
        <w:rPr>
          <w:rFonts w:hint="eastAsia" w:asciiTheme="minorEastAsia" w:hAnsiTheme="minorEastAsia"/>
          <w:spacing w:val="20"/>
        </w:rPr>
        <w:t>様式第３号（第６条関係）</w:t>
      </w:r>
    </w:p>
    <w:p>
      <w:pPr>
        <w:pStyle w:val="0"/>
        <w:widowControl w:val="1"/>
        <w:rPr>
          <w:rFonts w:hint="default" w:asciiTheme="minorEastAsia" w:hAnsiTheme="minorEastAsia"/>
          <w:spacing w:val="20"/>
        </w:rPr>
      </w:pPr>
    </w:p>
    <w:p>
      <w:pPr>
        <w:pStyle w:val="0"/>
        <w:widowControl w:val="1"/>
        <w:wordWrap w:val="0"/>
        <w:jc w:val="right"/>
        <w:rPr>
          <w:rFonts w:hint="default" w:asciiTheme="minorEastAsia" w:hAnsiTheme="minorEastAsia"/>
          <w:spacing w:val="20"/>
        </w:rPr>
      </w:pPr>
      <w:r>
        <w:rPr>
          <w:rFonts w:hint="eastAsia" w:asciiTheme="minorEastAsia" w:hAnsiTheme="minorEastAsia"/>
          <w:spacing w:val="20"/>
        </w:rPr>
        <w:t>年　月　日　</w:t>
      </w:r>
    </w:p>
    <w:p>
      <w:pPr>
        <w:pStyle w:val="0"/>
        <w:widowControl w:val="1"/>
        <w:jc w:val="right"/>
        <w:rPr>
          <w:rFonts w:hint="default" w:asciiTheme="minorEastAsia" w:hAnsiTheme="minorEastAsia"/>
          <w:spacing w:val="20"/>
        </w:rPr>
      </w:pPr>
    </w:p>
    <w:p>
      <w:pPr>
        <w:pStyle w:val="0"/>
        <w:widowControl w:val="1"/>
        <w:ind w:firstLine="500" w:firstLineChars="200"/>
        <w:rPr>
          <w:rFonts w:hint="default" w:asciiTheme="minorEastAsia" w:hAnsiTheme="minorEastAsia"/>
          <w:spacing w:val="20"/>
        </w:rPr>
      </w:pPr>
      <w:r>
        <w:rPr>
          <w:rFonts w:hint="eastAsia" w:asciiTheme="minorEastAsia" w:hAnsiTheme="minorEastAsia"/>
          <w:spacing w:val="20"/>
        </w:rPr>
        <w:t>水戸市長　様</w:t>
      </w:r>
    </w:p>
    <w:p>
      <w:pPr>
        <w:pStyle w:val="0"/>
        <w:widowControl w:val="1"/>
        <w:ind w:firstLine="500" w:firstLineChars="200"/>
        <w:rPr>
          <w:rFonts w:hint="default" w:asciiTheme="minorEastAsia" w:hAnsiTheme="minorEastAsia"/>
          <w:spacing w:val="20"/>
        </w:rPr>
      </w:pPr>
    </w:p>
    <w:p>
      <w:pPr>
        <w:pStyle w:val="0"/>
        <w:widowControl w:val="1"/>
        <w:ind w:firstLine="5250" w:firstLineChars="2500"/>
        <w:rPr>
          <w:rFonts w:hint="default" w:asciiTheme="minorEastAsia" w:hAnsiTheme="minorEastAsia"/>
          <w:spacing w:val="20"/>
        </w:rPr>
      </w:pPr>
      <w:r>
        <w:rPr>
          <w:rFonts w:hint="eastAsia" w:asciiTheme="minorEastAsia" w:hAnsiTheme="minorEastAsia"/>
          <w:kern w:val="0"/>
        </w:rPr>
        <w:t>所在地</w:t>
      </w:r>
    </w:p>
    <w:p>
      <w:pPr>
        <w:pStyle w:val="0"/>
        <w:widowControl w:val="1"/>
        <w:ind w:firstLine="5250" w:firstLineChars="2100"/>
        <w:rPr>
          <w:rFonts w:hint="default" w:asciiTheme="minorEastAsia" w:hAnsiTheme="minorEastAsia"/>
          <w:spacing w:val="20"/>
        </w:rPr>
      </w:pPr>
      <w:r>
        <w:rPr>
          <w:rFonts w:hint="eastAsia" w:asciiTheme="minorEastAsia" w:hAnsiTheme="minorEastAsia"/>
          <w:spacing w:val="20"/>
        </w:rPr>
        <w:t>名称</w:t>
      </w:r>
    </w:p>
    <w:p>
      <w:pPr>
        <w:pStyle w:val="0"/>
        <w:widowControl w:val="1"/>
        <w:ind w:firstLine="5250" w:firstLineChars="2500"/>
        <w:rPr>
          <w:rFonts w:hint="default" w:asciiTheme="minorEastAsia" w:hAnsiTheme="minorEastAsia"/>
          <w:spacing w:val="20"/>
        </w:rPr>
      </w:pPr>
      <w:r>
        <w:rPr>
          <w:rFonts w:hint="eastAsia" w:asciiTheme="minorEastAsia" w:hAnsiTheme="minorEastAsia"/>
          <w:kern w:val="0"/>
        </w:rPr>
        <w:t>代表者</w:t>
      </w:r>
      <w:r>
        <w:rPr>
          <w:rFonts w:hint="eastAsia" w:asciiTheme="minorEastAsia" w:hAnsiTheme="minorEastAsia"/>
          <w:spacing w:val="20"/>
        </w:rPr>
        <w:t>氏名</w:t>
      </w:r>
    </w:p>
    <w:p>
      <w:pPr>
        <w:pStyle w:val="0"/>
        <w:widowControl w:val="1"/>
        <w:wordWrap w:val="0"/>
        <w:ind w:firstLine="500" w:firstLineChars="200"/>
        <w:jc w:val="right"/>
        <w:rPr>
          <w:rFonts w:hint="default" w:asciiTheme="minorEastAsia" w:hAnsiTheme="minorEastAsia"/>
          <w:spacing w:val="20"/>
        </w:rPr>
      </w:pPr>
      <w:r>
        <w:rPr>
          <w:rFonts w:hint="eastAsia" w:asciiTheme="minorEastAsia" w:hAnsiTheme="minorEastAsia"/>
          <w:spacing w:val="20"/>
        </w:rPr>
        <w:t>　</w:t>
      </w:r>
    </w:p>
    <w:p>
      <w:pPr>
        <w:pStyle w:val="0"/>
        <w:widowControl w:val="1"/>
        <w:ind w:firstLine="500" w:firstLineChars="200"/>
        <w:jc w:val="right"/>
        <w:rPr>
          <w:rFonts w:hint="default" w:asciiTheme="minorEastAsia" w:hAnsiTheme="minorEastAsia"/>
          <w:spacing w:val="20"/>
        </w:rPr>
      </w:pPr>
    </w:p>
    <w:p>
      <w:pPr>
        <w:pStyle w:val="0"/>
        <w:widowControl w:val="1"/>
        <w:ind w:firstLine="500" w:firstLineChars="200"/>
        <w:jc w:val="center"/>
        <w:rPr>
          <w:rFonts w:hint="default" w:asciiTheme="minorEastAsia" w:hAnsiTheme="minorEastAsia"/>
          <w:spacing w:val="20"/>
        </w:rPr>
      </w:pPr>
      <w:r>
        <w:rPr>
          <w:rFonts w:hint="eastAsia" w:asciiTheme="minorEastAsia" w:hAnsiTheme="minorEastAsia"/>
          <w:spacing w:val="20"/>
        </w:rPr>
        <w:t>中小企業振興支援補助金変更等承認申請書</w:t>
      </w:r>
    </w:p>
    <w:p>
      <w:pPr>
        <w:pStyle w:val="0"/>
        <w:widowControl w:val="1"/>
        <w:ind w:firstLine="500" w:firstLineChars="200"/>
        <w:jc w:val="center"/>
        <w:rPr>
          <w:rFonts w:hint="default" w:asciiTheme="minorEastAsia" w:hAnsiTheme="minorEastAsia"/>
          <w:spacing w:val="20"/>
        </w:rPr>
      </w:pPr>
    </w:p>
    <w:p>
      <w:pPr>
        <w:pStyle w:val="0"/>
        <w:ind w:left="250" w:hanging="250" w:hangingChars="100"/>
        <w:rPr>
          <w:rFonts w:hint="default" w:asciiTheme="minorEastAsia" w:hAnsiTheme="minorEastAsia"/>
          <w:spacing w:val="20"/>
        </w:rPr>
      </w:pPr>
      <w:r>
        <w:rPr>
          <w:rFonts w:hint="eastAsia" w:asciiTheme="minorEastAsia" w:hAnsiTheme="minorEastAsia"/>
          <w:spacing w:val="20"/>
        </w:rPr>
        <w:t>　　年　月　日付け商工指令第　　</w:t>
      </w:r>
      <w:bookmarkStart w:id="0" w:name="_GoBack"/>
      <w:bookmarkEnd w:id="0"/>
      <w:r>
        <w:rPr>
          <w:rFonts w:hint="eastAsia" w:asciiTheme="minorEastAsia" w:hAnsiTheme="minorEastAsia"/>
          <w:spacing w:val="20"/>
        </w:rPr>
        <w:t>号で交付の決定の通知を受けた中小企業振興支援補助金について，下記のとおり事業内容の変更（中止・廃止）をしたいので，水戸市中小企業振興支援補助金交付要項第６条第１項の規定により申請します。</w:t>
      </w:r>
    </w:p>
    <w:p>
      <w:pPr>
        <w:pStyle w:val="0"/>
        <w:rPr>
          <w:rFonts w:hint="default" w:asciiTheme="minorEastAsia" w:hAnsiTheme="minorEastAsia"/>
          <w:spacing w:val="20"/>
        </w:rPr>
      </w:pPr>
    </w:p>
    <w:p>
      <w:pPr>
        <w:pStyle w:val="0"/>
        <w:jc w:val="center"/>
        <w:rPr>
          <w:rFonts w:hint="default" w:asciiTheme="minorEastAsia" w:hAnsiTheme="minorEastAsia"/>
          <w:spacing w:val="20"/>
        </w:rPr>
      </w:pPr>
      <w:r>
        <w:rPr>
          <w:rFonts w:hint="eastAsia" w:asciiTheme="minorEastAsia" w:hAnsiTheme="minorEastAsia"/>
          <w:spacing w:val="20"/>
        </w:rPr>
        <w:t>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250" w:firstLineChars="100"/>
        <w:rPr>
          <w:rFonts w:hint="default" w:asciiTheme="minorEastAsia" w:hAnsiTheme="minorEastAsia"/>
          <w:spacing w:val="20"/>
        </w:rPr>
      </w:pPr>
      <w:r>
        <w:rPr>
          <w:rFonts w:hint="eastAsia" w:asciiTheme="minorEastAsia" w:hAnsiTheme="minorEastAsia"/>
          <w:spacing w:val="20"/>
        </w:rPr>
        <w:t>１　補助事業　　（該当するものに☑を入れる）</w:t>
      </w:r>
    </w:p>
    <w:p>
      <w:pPr>
        <w:pStyle w:val="0"/>
        <w:ind w:firstLine="2520" w:firstLineChars="1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□</w:t>
      </w:r>
      <w:r>
        <w:rPr>
          <w:rFonts w:hint="default" w:asciiTheme="minorEastAsia" w:hAnsiTheme="minorEastAsia"/>
        </w:rPr>
        <w:t>新製品</w:t>
      </w:r>
      <w:r>
        <w:rPr>
          <w:rFonts w:hint="eastAsia" w:asciiTheme="minorEastAsia" w:hAnsiTheme="minorEastAsia"/>
        </w:rPr>
        <w:t>・</w:t>
      </w:r>
      <w:r>
        <w:rPr>
          <w:rFonts w:hint="default" w:asciiTheme="minorEastAsia" w:hAnsiTheme="minorEastAsia"/>
        </w:rPr>
        <w:t>新技術の開発</w:t>
      </w:r>
      <w:r>
        <w:rPr>
          <w:rFonts w:hint="eastAsia" w:asciiTheme="minorEastAsia" w:hAnsiTheme="minorEastAsia"/>
        </w:rPr>
        <w:t>　　□デジタルツール導入</w:t>
      </w:r>
    </w:p>
    <w:p>
      <w:pPr>
        <w:pStyle w:val="0"/>
        <w:ind w:firstLine="2520" w:firstLineChars="1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□人材確保・育成　　□販路拡大　　□ＩＳＯ等認証取得</w:t>
      </w:r>
    </w:p>
    <w:p>
      <w:pPr>
        <w:pStyle w:val="0"/>
        <w:rPr>
          <w:rFonts w:hint="default" w:asciiTheme="minorEastAsia" w:hAnsiTheme="minorEastAsia"/>
          <w:spacing w:val="20"/>
        </w:rPr>
      </w:pPr>
    </w:p>
    <w:p>
      <w:pPr>
        <w:pStyle w:val="0"/>
        <w:ind w:firstLine="250" w:firstLineChars="100"/>
        <w:rPr>
          <w:rFonts w:hint="default" w:asciiTheme="minorEastAsia" w:hAnsiTheme="minorEastAsia"/>
          <w:spacing w:val="20"/>
        </w:rPr>
      </w:pPr>
      <w:r>
        <w:rPr>
          <w:rFonts w:hint="eastAsia" w:asciiTheme="minorEastAsia" w:hAnsiTheme="minorEastAsia"/>
          <w:spacing w:val="20"/>
        </w:rPr>
        <w:t>２　変更等の内容</w:t>
      </w:r>
    </w:p>
    <w:p>
      <w:pPr>
        <w:pStyle w:val="0"/>
        <w:rPr>
          <w:rFonts w:hint="default" w:asciiTheme="minorEastAsia" w:hAnsiTheme="minorEastAsia"/>
          <w:spacing w:val="20"/>
        </w:rPr>
      </w:pPr>
    </w:p>
    <w:p>
      <w:pPr>
        <w:pStyle w:val="0"/>
        <w:rPr>
          <w:rFonts w:hint="default" w:asciiTheme="minorEastAsia" w:hAnsiTheme="minorEastAsia"/>
          <w:spacing w:val="20"/>
        </w:rPr>
      </w:pPr>
    </w:p>
    <w:p>
      <w:pPr>
        <w:pStyle w:val="0"/>
        <w:rPr>
          <w:rFonts w:hint="default" w:asciiTheme="minorEastAsia" w:hAnsiTheme="minorEastAsia"/>
          <w:spacing w:val="20"/>
        </w:rPr>
      </w:pPr>
    </w:p>
    <w:p>
      <w:pPr>
        <w:pStyle w:val="0"/>
        <w:ind w:firstLine="250" w:firstLineChars="100"/>
        <w:rPr>
          <w:rFonts w:hint="default" w:asciiTheme="minorEastAsia" w:hAnsiTheme="minorEastAsia"/>
          <w:spacing w:val="20"/>
        </w:rPr>
      </w:pPr>
      <w:r>
        <w:rPr>
          <w:rFonts w:hint="eastAsia" w:asciiTheme="minorEastAsia" w:hAnsiTheme="minorEastAsia"/>
          <w:spacing w:val="20"/>
        </w:rPr>
        <w:t>３　変更等の理由</w:t>
      </w:r>
    </w:p>
    <w:p>
      <w:pPr>
        <w:pStyle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3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791</TotalTime>
  <Pages>1</Pages>
  <Words>0</Words>
  <Characters>229</Characters>
  <Application>JUST Note</Application>
  <Lines>29</Lines>
  <Paragraphs>15</Paragraphs>
  <Company>水戸市役所</Company>
  <CharactersWithSpaces>251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*****</dc:creator>
  <cp:lastModifiedBy>m</cp:lastModifiedBy>
  <cp:lastPrinted>2019-11-13T09:42:00Z</cp:lastPrinted>
  <dcterms:created xsi:type="dcterms:W3CDTF">2019-10-29T08:47:00Z</dcterms:created>
  <dcterms:modified xsi:type="dcterms:W3CDTF">2024-12-25T08:00:25Z</dcterms:modified>
  <cp:revision>287</cp:revision>
</cp:coreProperties>
</file>