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3E" w:rsidRDefault="00721C3E" w:rsidP="00A31CC3">
      <w:pPr>
        <w:widowControl/>
        <w:jc w:val="left"/>
      </w:pPr>
      <w:r w:rsidRPr="00CD24E8">
        <w:rPr>
          <w:rFonts w:hint="eastAsia"/>
        </w:rPr>
        <w:t>様式第</w:t>
      </w:r>
      <w:r>
        <w:rPr>
          <w:rFonts w:hint="eastAsia"/>
        </w:rPr>
        <w:t>１</w:t>
      </w:r>
      <w:r w:rsidRPr="00CD24E8">
        <w:rPr>
          <w:rFonts w:hint="eastAsia"/>
        </w:rPr>
        <w:t>号</w:t>
      </w:r>
      <w:r>
        <w:rPr>
          <w:rFonts w:hint="eastAsia"/>
        </w:rPr>
        <w:t>（</w:t>
      </w:r>
      <w:r w:rsidRPr="00CD24E8">
        <w:rPr>
          <w:rFonts w:hint="eastAsia"/>
        </w:rPr>
        <w:t>第</w:t>
      </w:r>
      <w:r>
        <w:rPr>
          <w:rFonts w:hint="eastAsia"/>
        </w:rPr>
        <w:t>２</w:t>
      </w:r>
      <w:r w:rsidRPr="00CD24E8">
        <w:rPr>
          <w:rFonts w:hint="eastAsia"/>
        </w:rPr>
        <w:t>条関係</w:t>
      </w:r>
      <w:r>
        <w:rPr>
          <w:rFonts w:hint="eastAsia"/>
        </w:rPr>
        <w:t>）</w:t>
      </w:r>
    </w:p>
    <w:p w:rsidR="008F38DE" w:rsidRPr="00CD24E8" w:rsidRDefault="008F38DE" w:rsidP="00A31CC3">
      <w:pPr>
        <w:widowControl/>
        <w:jc w:val="left"/>
      </w:pPr>
    </w:p>
    <w:p w:rsidR="00721C3E" w:rsidRDefault="00721C3E" w:rsidP="00721C3E">
      <w:pPr>
        <w:wordWrap w:val="0"/>
        <w:jc w:val="center"/>
      </w:pPr>
      <w:r>
        <w:rPr>
          <w:rFonts w:hint="eastAsia"/>
        </w:rPr>
        <w:t>死亡獣畜取扱場外処理許可申請書</w:t>
      </w:r>
    </w:p>
    <w:p w:rsidR="008F38DE" w:rsidRDefault="008F38DE" w:rsidP="00721C3E">
      <w:pPr>
        <w:wordWrap w:val="0"/>
        <w:jc w:val="center"/>
      </w:pPr>
    </w:p>
    <w:p w:rsidR="00721C3E" w:rsidRPr="00CD24E8" w:rsidRDefault="00721C3E" w:rsidP="00721C3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721C3E" w:rsidRPr="00CD24E8" w:rsidRDefault="00721C3E" w:rsidP="00721C3E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721C3E" w:rsidRPr="00CD24E8" w:rsidRDefault="00721C3E" w:rsidP="00721C3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721C3E" w:rsidRDefault="00721C3E" w:rsidP="00721C3E">
      <w:pPr>
        <w:wordWrap w:val="0"/>
        <w:jc w:val="right"/>
        <w:rPr>
          <w:rFonts w:asciiTheme="minorEastAsia" w:hAnsiTheme="minorEastAsia"/>
          <w:szCs w:val="21"/>
        </w:rPr>
      </w:pPr>
      <w:r w:rsidRPr="00965AC0">
        <w:rPr>
          <w:rFonts w:asciiTheme="minorEastAsia" w:hAnsiTheme="minorEastAsia" w:hint="eastAsia"/>
          <w:spacing w:val="33"/>
          <w:kern w:val="0"/>
          <w:szCs w:val="21"/>
          <w:fitText w:val="1589" w:id="1731467776"/>
        </w:rPr>
        <w:t>氏名又は名</w:t>
      </w:r>
      <w:r w:rsidRPr="00965AC0">
        <w:rPr>
          <w:rFonts w:asciiTheme="minorEastAsia" w:hAnsiTheme="minorEastAsia" w:hint="eastAsia"/>
          <w:kern w:val="0"/>
          <w:szCs w:val="21"/>
          <w:fitText w:val="1589" w:id="1731467776"/>
        </w:rPr>
        <w:t>称</w:t>
      </w:r>
      <w:r w:rsidR="00965AC0" w:rsidRPr="00965AC0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721C3E" w:rsidRDefault="00721C3E" w:rsidP="00721C3E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67777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6777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721C3E" w:rsidRDefault="00721C3E" w:rsidP="00721C3E">
      <w:pPr>
        <w:wordWrap w:val="0"/>
        <w:jc w:val="right"/>
        <w:rPr>
          <w:rFonts w:asciiTheme="minorEastAsia" w:hAnsiTheme="minorEastAsia"/>
          <w:szCs w:val="21"/>
        </w:rPr>
      </w:pPr>
      <w:r w:rsidRPr="00965AC0">
        <w:rPr>
          <w:rFonts w:asciiTheme="minorEastAsia" w:hAnsiTheme="minorEastAsia" w:hint="eastAsia"/>
          <w:spacing w:val="240"/>
          <w:kern w:val="0"/>
          <w:szCs w:val="21"/>
          <w:fitText w:val="1589" w:id="1731467778"/>
        </w:rPr>
        <w:t>連絡</w:t>
      </w:r>
      <w:r w:rsidRPr="00965AC0">
        <w:rPr>
          <w:rFonts w:asciiTheme="minorEastAsia" w:hAnsiTheme="minorEastAsia" w:hint="eastAsia"/>
          <w:kern w:val="0"/>
          <w:szCs w:val="21"/>
          <w:fitText w:val="1589" w:id="1731467778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E46E1" w:rsidRPr="00721C3E" w:rsidRDefault="00FE46E1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832CE2" w:rsidP="0074480C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4480C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化製場等に関する法律第</w:t>
      </w:r>
      <w:r>
        <w:rPr>
          <w:rFonts w:asciiTheme="minorEastAsia" w:hAnsiTheme="minorEastAsia" w:hint="eastAsia"/>
          <w:szCs w:val="21"/>
        </w:rPr>
        <w:t>２</w:t>
      </w:r>
      <w:r w:rsidR="005F5E9A" w:rsidRPr="00832CE2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２</w:t>
      </w:r>
      <w:r w:rsidR="005F5E9A" w:rsidRPr="00832CE2">
        <w:rPr>
          <w:rFonts w:asciiTheme="minorEastAsia" w:hAnsiTheme="minorEastAsia" w:hint="eastAsia"/>
          <w:szCs w:val="21"/>
        </w:rPr>
        <w:t>項ただし書の許可を受けたいので</w:t>
      </w:r>
      <w:r w:rsidR="00721C3E">
        <w:rPr>
          <w:rFonts w:asciiTheme="minorEastAsia" w:hAnsiTheme="minorEastAsia" w:hint="eastAsia"/>
          <w:szCs w:val="21"/>
        </w:rPr>
        <w:t>，水戸市化製場等に関する法律施行細則第２条の規定により次のとおり</w:t>
      </w:r>
      <w:r w:rsidR="005F5E9A" w:rsidRPr="00832CE2">
        <w:rPr>
          <w:rFonts w:asciiTheme="minorEastAsia" w:hAnsiTheme="minorEastAsia" w:hint="eastAsia"/>
          <w:szCs w:val="21"/>
        </w:rPr>
        <w:t>申請します。</w:t>
      </w:r>
    </w:p>
    <w:p w:rsidR="00721C3E" w:rsidRDefault="00721C3E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74480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死亡獣畜の種類及び頭数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74480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解体</w:t>
      </w:r>
      <w:r w:rsidR="00721C3E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の区別</w:t>
      </w:r>
      <w:r w:rsidR="00721C3E">
        <w:rPr>
          <w:rFonts w:asciiTheme="minorEastAsia" w:hAnsiTheme="minorEastAsia" w:hint="eastAsia"/>
          <w:szCs w:val="21"/>
        </w:rPr>
        <w:t xml:space="preserve">　　　解体　　埋却　　焼却</w:t>
      </w:r>
    </w:p>
    <w:p w:rsidR="0016480A" w:rsidRPr="009439FD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74480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解体</w:t>
      </w:r>
      <w:r w:rsidR="00721C3E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の場所及び年月日</w:t>
      </w:r>
    </w:p>
    <w:p w:rsidR="009439FD" w:rsidRDefault="009439FD" w:rsidP="008B427D">
      <w:pPr>
        <w:wordWrap w:val="0"/>
        <w:rPr>
          <w:rFonts w:asciiTheme="minorEastAsia" w:hAnsiTheme="minorEastAsia"/>
          <w:szCs w:val="21"/>
        </w:rPr>
      </w:pPr>
      <w:bookmarkStart w:id="0" w:name="_GoBack"/>
      <w:bookmarkEnd w:id="0"/>
    </w:p>
    <w:p w:rsidR="005F5E9A" w:rsidRPr="00832CE2" w:rsidRDefault="00832CE2" w:rsidP="0074480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5F5E9A" w:rsidRPr="00832CE2">
        <w:rPr>
          <w:rFonts w:asciiTheme="minorEastAsia" w:hAnsiTheme="minorEastAsia" w:hint="eastAsia"/>
          <w:szCs w:val="21"/>
        </w:rPr>
        <w:t>死因及び年月日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74480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="005F5E9A" w:rsidRPr="00832CE2">
        <w:rPr>
          <w:rFonts w:asciiTheme="minorEastAsia" w:hAnsiTheme="minorEastAsia" w:hint="eastAsia"/>
          <w:szCs w:val="21"/>
        </w:rPr>
        <w:t>死亡獣畜取扱場以外で解体</w:t>
      </w:r>
      <w:r w:rsidR="00721C3E">
        <w:rPr>
          <w:rFonts w:asciiTheme="minorEastAsia" w:hAnsiTheme="minorEastAsia" w:hint="eastAsia"/>
          <w:szCs w:val="21"/>
        </w:rPr>
        <w:t>等を行う</w:t>
      </w:r>
      <w:r w:rsidR="005F5E9A" w:rsidRPr="00832CE2">
        <w:rPr>
          <w:rFonts w:asciiTheme="minorEastAsia" w:hAnsiTheme="minorEastAsia" w:hint="eastAsia"/>
          <w:szCs w:val="21"/>
        </w:rPr>
        <w:t>理由</w:t>
      </w:r>
    </w:p>
    <w:p w:rsidR="009439FD" w:rsidRDefault="009439FD">
      <w:pPr>
        <w:widowControl/>
        <w:jc w:val="left"/>
        <w:rPr>
          <w:rFonts w:asciiTheme="minorEastAsia" w:hAnsiTheme="minorEastAsia"/>
          <w:szCs w:val="21"/>
        </w:rPr>
      </w:pPr>
    </w:p>
    <w:p w:rsidR="0016480A" w:rsidRDefault="0016480A" w:rsidP="0074480C">
      <w:pPr>
        <w:widowControl/>
        <w:ind w:firstLineChars="100" w:firstLine="22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添付書類</w:t>
      </w:r>
    </w:p>
    <w:p w:rsidR="00A63AA7" w:rsidRPr="0074480C" w:rsidRDefault="00A63AA7" w:rsidP="00A63AA7">
      <w:pPr>
        <w:wordWrap w:val="0"/>
        <w:rPr>
          <w:rFonts w:asciiTheme="minorEastAsia" w:hAnsiTheme="minorEastAsia"/>
          <w:szCs w:val="21"/>
        </w:rPr>
      </w:pPr>
      <w:r w:rsidRPr="0074480C">
        <w:rPr>
          <w:rFonts w:asciiTheme="minorEastAsia" w:hAnsiTheme="minorEastAsia" w:hint="eastAsia"/>
          <w:szCs w:val="21"/>
        </w:rPr>
        <w:t xml:space="preserve">　</w:t>
      </w:r>
      <w:r w:rsidR="00FC6BE0">
        <w:rPr>
          <w:rFonts w:asciiTheme="minorEastAsia" w:hAnsiTheme="minorEastAsia" w:hint="eastAsia"/>
          <w:szCs w:val="21"/>
        </w:rPr>
        <w:t xml:space="preserve">　</w:t>
      </w:r>
      <w:r w:rsidR="0074480C">
        <w:rPr>
          <w:rFonts w:asciiTheme="minorEastAsia" w:hAnsiTheme="minorEastAsia" w:hint="eastAsia"/>
          <w:szCs w:val="21"/>
        </w:rPr>
        <w:t xml:space="preserve">(1) </w:t>
      </w:r>
      <w:r w:rsidR="00D659E0">
        <w:rPr>
          <w:rFonts w:asciiTheme="minorEastAsia" w:hAnsiTheme="minorEastAsia" w:hint="eastAsia"/>
          <w:szCs w:val="21"/>
        </w:rPr>
        <w:t>解体等を行う場所</w:t>
      </w:r>
      <w:r w:rsidRPr="0074480C">
        <w:rPr>
          <w:rFonts w:asciiTheme="minorEastAsia" w:hAnsiTheme="minorEastAsia" w:hint="eastAsia"/>
          <w:szCs w:val="21"/>
        </w:rPr>
        <w:t>の周辺</w:t>
      </w:r>
      <w:r w:rsidRPr="0074480C">
        <w:rPr>
          <w:rFonts w:asciiTheme="minorEastAsia" w:hAnsiTheme="minorEastAsia" w:hint="eastAsia"/>
          <w:w w:val="66"/>
          <w:szCs w:val="21"/>
        </w:rPr>
        <w:t>１００</w:t>
      </w:r>
      <w:r w:rsidRPr="0074480C">
        <w:rPr>
          <w:rFonts w:asciiTheme="minorEastAsia" w:hAnsiTheme="minorEastAsia" w:hint="eastAsia"/>
          <w:szCs w:val="21"/>
        </w:rPr>
        <w:t>メートル以内の</w:t>
      </w:r>
      <w:r w:rsidR="009050AC">
        <w:rPr>
          <w:rFonts w:asciiTheme="minorEastAsia" w:hAnsiTheme="minorEastAsia" w:hint="eastAsia"/>
          <w:szCs w:val="21"/>
        </w:rPr>
        <w:t>区域の</w:t>
      </w:r>
      <w:r w:rsidRPr="0074480C">
        <w:rPr>
          <w:rFonts w:asciiTheme="minorEastAsia" w:hAnsiTheme="minorEastAsia" w:hint="eastAsia"/>
          <w:szCs w:val="21"/>
        </w:rPr>
        <w:t>状況を明らかにした図面</w:t>
      </w:r>
    </w:p>
    <w:p w:rsidR="00A63AA7" w:rsidRPr="00A63AA7" w:rsidRDefault="00A63AA7" w:rsidP="00A63AA7">
      <w:pPr>
        <w:wordWrap w:val="0"/>
        <w:rPr>
          <w:rFonts w:asciiTheme="minorEastAsia" w:hAnsiTheme="minorEastAsia"/>
          <w:szCs w:val="21"/>
        </w:rPr>
      </w:pPr>
      <w:r w:rsidRPr="0074480C">
        <w:rPr>
          <w:rFonts w:asciiTheme="minorEastAsia" w:hAnsiTheme="minorEastAsia" w:hint="eastAsia"/>
          <w:szCs w:val="21"/>
        </w:rPr>
        <w:t xml:space="preserve">　</w:t>
      </w:r>
      <w:r w:rsidR="00FC6BE0">
        <w:rPr>
          <w:rFonts w:asciiTheme="minorEastAsia" w:hAnsiTheme="minorEastAsia" w:hint="eastAsia"/>
          <w:szCs w:val="21"/>
        </w:rPr>
        <w:t xml:space="preserve">　</w:t>
      </w:r>
      <w:r w:rsidR="0074480C">
        <w:rPr>
          <w:rFonts w:asciiTheme="minorEastAsia" w:hAnsiTheme="minorEastAsia" w:hint="eastAsia"/>
          <w:szCs w:val="21"/>
        </w:rPr>
        <w:t xml:space="preserve">(2) </w:t>
      </w:r>
      <w:r w:rsidR="00D659E0">
        <w:rPr>
          <w:rFonts w:asciiTheme="minorEastAsia" w:hAnsiTheme="minorEastAsia" w:hint="eastAsia"/>
          <w:szCs w:val="21"/>
        </w:rPr>
        <w:t>解体等を行う</w:t>
      </w:r>
      <w:r w:rsidRPr="00A63AA7">
        <w:rPr>
          <w:rFonts w:asciiTheme="minorEastAsia" w:hAnsiTheme="minorEastAsia" w:hint="eastAsia"/>
          <w:szCs w:val="21"/>
        </w:rPr>
        <w:t>死亡獣畜の診断又は検案をした獣医師の診断書又は検案書</w:t>
      </w:r>
    </w:p>
    <w:p w:rsidR="0016480A" w:rsidRPr="00A63AA7" w:rsidRDefault="0016480A" w:rsidP="00A63AA7">
      <w:pPr>
        <w:widowControl/>
        <w:jc w:val="left"/>
        <w:rPr>
          <w:rFonts w:asciiTheme="minorEastAsia" w:hAnsiTheme="minorEastAsia"/>
          <w:szCs w:val="21"/>
        </w:rPr>
      </w:pPr>
    </w:p>
    <w:p w:rsidR="000479C2" w:rsidRDefault="000479C2">
      <w:pPr>
        <w:widowControl/>
        <w:jc w:val="left"/>
        <w:rPr>
          <w:rFonts w:asciiTheme="minorEastAsia" w:hAnsiTheme="minorEastAsia"/>
          <w:szCs w:val="21"/>
        </w:rPr>
      </w:pPr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744D0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A7B6F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15E18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935F-96AF-48CD-B9E5-7A220F63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4</cp:revision>
  <cp:lastPrinted>2022-05-26T01:12:00Z</cp:lastPrinted>
  <dcterms:created xsi:type="dcterms:W3CDTF">2022-05-26T01:14:00Z</dcterms:created>
  <dcterms:modified xsi:type="dcterms:W3CDTF">2022-05-26T06:15:00Z</dcterms:modified>
</cp:coreProperties>
</file>