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4D1" w:rsidRDefault="00D37A21">
      <w:pPr>
        <w:rPr>
          <w:sz w:val="24"/>
          <w:szCs w:val="24"/>
        </w:rPr>
      </w:pPr>
      <w:r>
        <w:rPr>
          <w:rFonts w:hint="eastAsia"/>
          <w:sz w:val="24"/>
          <w:szCs w:val="24"/>
        </w:rPr>
        <w:t>様式</w:t>
      </w:r>
      <w:r w:rsidR="004D028B">
        <w:rPr>
          <w:rFonts w:hint="eastAsia"/>
          <w:sz w:val="24"/>
          <w:szCs w:val="24"/>
        </w:rPr>
        <w:t>第</w:t>
      </w:r>
      <w:r w:rsidR="00EC6E4E" w:rsidRPr="00EC6E4E">
        <w:rPr>
          <w:rFonts w:asciiTheme="minorEastAsia" w:hAnsiTheme="minorEastAsia" w:hint="eastAsia"/>
          <w:sz w:val="24"/>
          <w:szCs w:val="24"/>
        </w:rPr>
        <w:t>11</w:t>
      </w:r>
      <w:r>
        <w:rPr>
          <w:rFonts w:hint="eastAsia"/>
          <w:sz w:val="24"/>
          <w:szCs w:val="24"/>
        </w:rPr>
        <w:t>－１号</w:t>
      </w:r>
      <w:r w:rsidRPr="00EC6E4E">
        <w:rPr>
          <w:rFonts w:asciiTheme="minorEastAsia" w:hAnsiTheme="minorEastAsia" w:hint="eastAsia"/>
          <w:sz w:val="24"/>
          <w:szCs w:val="24"/>
        </w:rPr>
        <w:t>(</w:t>
      </w:r>
      <w:r>
        <w:rPr>
          <w:rFonts w:hint="eastAsia"/>
          <w:sz w:val="24"/>
          <w:szCs w:val="24"/>
        </w:rPr>
        <w:t>非農地証明</w:t>
      </w:r>
      <w:r w:rsidRPr="00EC6E4E">
        <w:rPr>
          <w:rFonts w:asciiTheme="minorEastAsia" w:hAnsiTheme="minorEastAsia" w:hint="eastAsia"/>
          <w:sz w:val="24"/>
          <w:szCs w:val="24"/>
        </w:rPr>
        <w:t>)</w:t>
      </w:r>
    </w:p>
    <w:p w:rsidR="00D37A21" w:rsidRDefault="00991EFD" w:rsidP="00D37A21">
      <w:pPr>
        <w:jc w:val="right"/>
        <w:rPr>
          <w:sz w:val="24"/>
          <w:szCs w:val="24"/>
        </w:rPr>
      </w:pPr>
      <w:r>
        <w:rPr>
          <w:rFonts w:hint="eastAsia"/>
          <w:sz w:val="24"/>
          <w:szCs w:val="24"/>
        </w:rPr>
        <w:t>令和</w:t>
      </w:r>
      <w:r w:rsidR="00D37A21">
        <w:rPr>
          <w:rFonts w:hint="eastAsia"/>
          <w:sz w:val="24"/>
          <w:szCs w:val="24"/>
        </w:rPr>
        <w:t xml:space="preserve">　　年　　月　　日</w:t>
      </w:r>
    </w:p>
    <w:p w:rsidR="004D028B" w:rsidRDefault="004D028B" w:rsidP="00D37A21">
      <w:pPr>
        <w:jc w:val="right"/>
        <w:rPr>
          <w:sz w:val="24"/>
          <w:szCs w:val="24"/>
        </w:rPr>
      </w:pPr>
    </w:p>
    <w:p w:rsidR="00D37A21" w:rsidRDefault="00D37A21" w:rsidP="00D37A21">
      <w:pPr>
        <w:jc w:val="center"/>
        <w:rPr>
          <w:sz w:val="24"/>
          <w:szCs w:val="24"/>
        </w:rPr>
      </w:pPr>
      <w:r>
        <w:rPr>
          <w:rFonts w:hint="eastAsia"/>
          <w:sz w:val="24"/>
          <w:szCs w:val="24"/>
        </w:rPr>
        <w:t>証　　明　　願</w:t>
      </w:r>
    </w:p>
    <w:p w:rsidR="00D37A21" w:rsidRDefault="00D37A21" w:rsidP="00D37A21">
      <w:pPr>
        <w:rPr>
          <w:sz w:val="24"/>
          <w:szCs w:val="24"/>
        </w:rPr>
      </w:pPr>
    </w:p>
    <w:tbl>
      <w:tblPr>
        <w:tblStyle w:val="a3"/>
        <w:tblpPr w:leftFromText="142" w:rightFromText="142" w:vertAnchor="text" w:horzAnchor="margin" w:tblpXSpec="right" w:tblpY="310"/>
        <w:tblW w:w="4688" w:type="dxa"/>
        <w:tblLook w:val="04A0" w:firstRow="1" w:lastRow="0" w:firstColumn="1" w:lastColumn="0" w:noHBand="0" w:noVBand="1"/>
      </w:tblPr>
      <w:tblGrid>
        <w:gridCol w:w="1133"/>
        <w:gridCol w:w="3555"/>
      </w:tblGrid>
      <w:tr w:rsidR="004D028B" w:rsidTr="004D028B">
        <w:trPr>
          <w:trHeight w:val="744"/>
        </w:trPr>
        <w:tc>
          <w:tcPr>
            <w:tcW w:w="1133" w:type="dxa"/>
            <w:tcBorders>
              <w:top w:val="nil"/>
              <w:left w:val="nil"/>
              <w:bottom w:val="nil"/>
              <w:right w:val="nil"/>
            </w:tcBorders>
            <w:vAlign w:val="center"/>
          </w:tcPr>
          <w:p w:rsidR="004D028B" w:rsidRDefault="004D028B" w:rsidP="004D028B">
            <w:pPr>
              <w:jc w:val="center"/>
              <w:rPr>
                <w:sz w:val="24"/>
                <w:szCs w:val="24"/>
              </w:rPr>
            </w:pPr>
            <w:r>
              <w:rPr>
                <w:rFonts w:hint="eastAsia"/>
                <w:sz w:val="24"/>
                <w:szCs w:val="24"/>
              </w:rPr>
              <w:t>代理人</w:t>
            </w:r>
          </w:p>
        </w:tc>
        <w:tc>
          <w:tcPr>
            <w:tcW w:w="3555" w:type="dxa"/>
            <w:tcBorders>
              <w:top w:val="nil"/>
              <w:left w:val="nil"/>
              <w:bottom w:val="nil"/>
              <w:right w:val="nil"/>
            </w:tcBorders>
          </w:tcPr>
          <w:p w:rsidR="004D028B" w:rsidRDefault="004D028B" w:rsidP="004D028B">
            <w:pPr>
              <w:rPr>
                <w:sz w:val="24"/>
                <w:szCs w:val="24"/>
              </w:rPr>
            </w:pPr>
            <w:r>
              <w:rPr>
                <w:rFonts w:hint="eastAsia"/>
                <w:sz w:val="24"/>
                <w:szCs w:val="24"/>
              </w:rPr>
              <w:t>住所</w:t>
            </w:r>
          </w:p>
          <w:p w:rsidR="004D028B" w:rsidRDefault="00F3449A" w:rsidP="004D028B">
            <w:pPr>
              <w:rPr>
                <w:sz w:val="24"/>
                <w:szCs w:val="24"/>
              </w:rPr>
            </w:pPr>
            <w:r>
              <w:rPr>
                <w:rFonts w:hint="eastAsia"/>
                <w:sz w:val="24"/>
                <w:szCs w:val="24"/>
              </w:rPr>
              <w:t xml:space="preserve">氏名　　　　　　　　　　</w:t>
            </w:r>
            <w:r w:rsidR="004D028B">
              <w:rPr>
                <w:rFonts w:hint="eastAsia"/>
                <w:sz w:val="24"/>
                <w:szCs w:val="24"/>
              </w:rPr>
              <w:t xml:space="preserve">　　　　　　</w:t>
            </w:r>
          </w:p>
        </w:tc>
      </w:tr>
      <w:tr w:rsidR="004D028B" w:rsidTr="004D028B">
        <w:trPr>
          <w:trHeight w:val="730"/>
        </w:trPr>
        <w:tc>
          <w:tcPr>
            <w:tcW w:w="1133" w:type="dxa"/>
            <w:tcBorders>
              <w:top w:val="nil"/>
              <w:left w:val="nil"/>
              <w:bottom w:val="nil"/>
              <w:right w:val="nil"/>
            </w:tcBorders>
            <w:vAlign w:val="center"/>
          </w:tcPr>
          <w:p w:rsidR="004D028B" w:rsidRDefault="004D028B" w:rsidP="004D028B">
            <w:pPr>
              <w:jc w:val="center"/>
              <w:rPr>
                <w:sz w:val="24"/>
                <w:szCs w:val="24"/>
              </w:rPr>
            </w:pPr>
            <w:r>
              <w:rPr>
                <w:rFonts w:hint="eastAsia"/>
                <w:sz w:val="24"/>
                <w:szCs w:val="24"/>
              </w:rPr>
              <w:t>願出人</w:t>
            </w:r>
          </w:p>
        </w:tc>
        <w:tc>
          <w:tcPr>
            <w:tcW w:w="3555" w:type="dxa"/>
            <w:tcBorders>
              <w:top w:val="nil"/>
              <w:left w:val="nil"/>
              <w:bottom w:val="nil"/>
              <w:right w:val="nil"/>
            </w:tcBorders>
          </w:tcPr>
          <w:p w:rsidR="004D028B" w:rsidRDefault="004D028B" w:rsidP="004D028B">
            <w:pPr>
              <w:rPr>
                <w:sz w:val="24"/>
                <w:szCs w:val="24"/>
              </w:rPr>
            </w:pPr>
            <w:r>
              <w:rPr>
                <w:rFonts w:hint="eastAsia"/>
                <w:sz w:val="24"/>
                <w:szCs w:val="24"/>
              </w:rPr>
              <w:t>住所</w:t>
            </w:r>
          </w:p>
          <w:p w:rsidR="004D028B" w:rsidRDefault="00F3449A" w:rsidP="004D028B">
            <w:pPr>
              <w:rPr>
                <w:sz w:val="24"/>
                <w:szCs w:val="24"/>
              </w:rPr>
            </w:pPr>
            <w:r>
              <w:rPr>
                <w:rFonts w:hint="eastAsia"/>
                <w:sz w:val="24"/>
                <w:szCs w:val="24"/>
              </w:rPr>
              <w:t xml:space="preserve">氏名　　　　　　　　　　</w:t>
            </w:r>
            <w:bookmarkStart w:id="0" w:name="_GoBack"/>
            <w:bookmarkEnd w:id="0"/>
          </w:p>
        </w:tc>
      </w:tr>
    </w:tbl>
    <w:p w:rsidR="00D37A21" w:rsidRDefault="00D37A21" w:rsidP="00D37A21">
      <w:pPr>
        <w:rPr>
          <w:sz w:val="24"/>
          <w:szCs w:val="24"/>
        </w:rPr>
      </w:pPr>
      <w:r>
        <w:rPr>
          <w:rFonts w:hint="eastAsia"/>
          <w:sz w:val="24"/>
          <w:szCs w:val="24"/>
        </w:rPr>
        <w:t>水戸市農業委員会会長　様</w:t>
      </w:r>
    </w:p>
    <w:p w:rsidR="00D37A21" w:rsidRPr="00D37A21" w:rsidRDefault="00D37A21" w:rsidP="00D37A21">
      <w:pPr>
        <w:rPr>
          <w:sz w:val="24"/>
          <w:szCs w:val="24"/>
        </w:rPr>
      </w:pPr>
      <w:r>
        <w:rPr>
          <w:rFonts w:hint="eastAsia"/>
          <w:sz w:val="24"/>
          <w:szCs w:val="24"/>
        </w:rPr>
        <w:t xml:space="preserve">　　　　　　　　　　　　　　　　　　　　</w:t>
      </w:r>
    </w:p>
    <w:p w:rsidR="00D37A21" w:rsidRDefault="00D37A21" w:rsidP="00D37A21">
      <w:pPr>
        <w:rPr>
          <w:sz w:val="24"/>
          <w:szCs w:val="24"/>
        </w:rPr>
      </w:pPr>
    </w:p>
    <w:p w:rsidR="00410A06" w:rsidRDefault="00410A06" w:rsidP="00D37A21">
      <w:pPr>
        <w:rPr>
          <w:sz w:val="24"/>
          <w:szCs w:val="24"/>
        </w:rPr>
      </w:pPr>
    </w:p>
    <w:p w:rsidR="00410A06" w:rsidRDefault="00410A06" w:rsidP="00D37A21">
      <w:pPr>
        <w:rPr>
          <w:sz w:val="24"/>
          <w:szCs w:val="24"/>
        </w:rPr>
      </w:pPr>
    </w:p>
    <w:p w:rsidR="004D028B" w:rsidRDefault="004D028B" w:rsidP="00894906">
      <w:pPr>
        <w:ind w:firstLineChars="100" w:firstLine="240"/>
        <w:rPr>
          <w:sz w:val="24"/>
          <w:szCs w:val="24"/>
        </w:rPr>
      </w:pPr>
    </w:p>
    <w:p w:rsidR="00D37A21" w:rsidRDefault="00D37A21" w:rsidP="00894906">
      <w:pPr>
        <w:ind w:firstLineChars="100" w:firstLine="240"/>
        <w:rPr>
          <w:sz w:val="24"/>
          <w:szCs w:val="24"/>
        </w:rPr>
      </w:pPr>
      <w:r>
        <w:rPr>
          <w:rFonts w:hint="eastAsia"/>
          <w:sz w:val="24"/>
          <w:szCs w:val="24"/>
        </w:rPr>
        <w:t>下記土地については，農地法第</w:t>
      </w:r>
      <w:r w:rsidRPr="00EC6E4E">
        <w:rPr>
          <w:rFonts w:asciiTheme="minorEastAsia" w:hAnsiTheme="minorEastAsia" w:hint="eastAsia"/>
          <w:sz w:val="24"/>
          <w:szCs w:val="24"/>
        </w:rPr>
        <w:t>2</w:t>
      </w:r>
      <w:r>
        <w:rPr>
          <w:rFonts w:hint="eastAsia"/>
          <w:sz w:val="24"/>
          <w:szCs w:val="24"/>
        </w:rPr>
        <w:t>条の農地でないことを証明願います。</w:t>
      </w:r>
    </w:p>
    <w:p w:rsidR="00D37A21" w:rsidRDefault="00D37A21" w:rsidP="00D37A21">
      <w:pPr>
        <w:rPr>
          <w:sz w:val="24"/>
          <w:szCs w:val="24"/>
        </w:rPr>
      </w:pPr>
    </w:p>
    <w:p w:rsidR="00D37A21" w:rsidRDefault="00D37A21" w:rsidP="00D37A21">
      <w:pPr>
        <w:rPr>
          <w:sz w:val="24"/>
          <w:szCs w:val="24"/>
        </w:rPr>
      </w:pPr>
      <w:r>
        <w:rPr>
          <w:rFonts w:hint="eastAsia"/>
          <w:sz w:val="24"/>
          <w:szCs w:val="24"/>
        </w:rPr>
        <w:t>１　土地の表示</w:t>
      </w:r>
    </w:p>
    <w:tbl>
      <w:tblPr>
        <w:tblStyle w:val="a3"/>
        <w:tblW w:w="9322" w:type="dxa"/>
        <w:tblLook w:val="04A0" w:firstRow="1" w:lastRow="0" w:firstColumn="1" w:lastColumn="0" w:noHBand="0" w:noVBand="1"/>
      </w:tblPr>
      <w:tblGrid>
        <w:gridCol w:w="959"/>
        <w:gridCol w:w="1215"/>
        <w:gridCol w:w="1088"/>
        <w:gridCol w:w="1088"/>
        <w:gridCol w:w="1088"/>
        <w:gridCol w:w="1088"/>
        <w:gridCol w:w="1088"/>
        <w:gridCol w:w="1708"/>
      </w:tblGrid>
      <w:tr w:rsidR="00410A06" w:rsidTr="00894906">
        <w:tc>
          <w:tcPr>
            <w:tcW w:w="959" w:type="dxa"/>
            <w:vAlign w:val="center"/>
          </w:tcPr>
          <w:p w:rsidR="00410A06" w:rsidRDefault="00410A06" w:rsidP="00410A06">
            <w:pPr>
              <w:jc w:val="center"/>
              <w:rPr>
                <w:sz w:val="24"/>
                <w:szCs w:val="24"/>
              </w:rPr>
            </w:pPr>
            <w:r>
              <w:rPr>
                <w:rFonts w:hint="eastAsia"/>
                <w:sz w:val="24"/>
                <w:szCs w:val="24"/>
              </w:rPr>
              <w:t>市町村</w:t>
            </w:r>
          </w:p>
        </w:tc>
        <w:tc>
          <w:tcPr>
            <w:tcW w:w="1215" w:type="dxa"/>
            <w:vAlign w:val="center"/>
          </w:tcPr>
          <w:p w:rsidR="00410A06" w:rsidRDefault="00410A06" w:rsidP="00410A06">
            <w:pPr>
              <w:jc w:val="center"/>
              <w:rPr>
                <w:sz w:val="24"/>
                <w:szCs w:val="24"/>
              </w:rPr>
            </w:pPr>
            <w:r>
              <w:rPr>
                <w:rFonts w:hint="eastAsia"/>
                <w:sz w:val="24"/>
                <w:szCs w:val="24"/>
              </w:rPr>
              <w:t>大字</w:t>
            </w:r>
          </w:p>
        </w:tc>
        <w:tc>
          <w:tcPr>
            <w:tcW w:w="1088" w:type="dxa"/>
            <w:vAlign w:val="center"/>
          </w:tcPr>
          <w:p w:rsidR="00410A06" w:rsidRDefault="00410A06" w:rsidP="00410A06">
            <w:pPr>
              <w:jc w:val="center"/>
              <w:rPr>
                <w:sz w:val="24"/>
                <w:szCs w:val="24"/>
              </w:rPr>
            </w:pPr>
            <w:r>
              <w:rPr>
                <w:rFonts w:hint="eastAsia"/>
                <w:sz w:val="24"/>
                <w:szCs w:val="24"/>
              </w:rPr>
              <w:t>字</w:t>
            </w:r>
          </w:p>
        </w:tc>
        <w:tc>
          <w:tcPr>
            <w:tcW w:w="1088" w:type="dxa"/>
            <w:vAlign w:val="center"/>
          </w:tcPr>
          <w:p w:rsidR="00410A06" w:rsidRDefault="00410A06" w:rsidP="00410A06">
            <w:pPr>
              <w:jc w:val="center"/>
              <w:rPr>
                <w:sz w:val="24"/>
                <w:szCs w:val="24"/>
              </w:rPr>
            </w:pPr>
            <w:r>
              <w:rPr>
                <w:rFonts w:hint="eastAsia"/>
                <w:sz w:val="24"/>
                <w:szCs w:val="24"/>
              </w:rPr>
              <w:t>地番</w:t>
            </w:r>
          </w:p>
        </w:tc>
        <w:tc>
          <w:tcPr>
            <w:tcW w:w="1088" w:type="dxa"/>
            <w:vAlign w:val="center"/>
          </w:tcPr>
          <w:p w:rsidR="00410A06" w:rsidRDefault="00410A06" w:rsidP="00410A06">
            <w:pPr>
              <w:jc w:val="center"/>
              <w:rPr>
                <w:sz w:val="24"/>
                <w:szCs w:val="24"/>
              </w:rPr>
            </w:pPr>
            <w:r>
              <w:rPr>
                <w:rFonts w:hint="eastAsia"/>
                <w:sz w:val="24"/>
                <w:szCs w:val="24"/>
              </w:rPr>
              <w:t>登記簿地目</w:t>
            </w:r>
          </w:p>
        </w:tc>
        <w:tc>
          <w:tcPr>
            <w:tcW w:w="1088" w:type="dxa"/>
            <w:vAlign w:val="center"/>
          </w:tcPr>
          <w:p w:rsidR="00410A06" w:rsidRDefault="00410A06" w:rsidP="00410A06">
            <w:pPr>
              <w:jc w:val="center"/>
              <w:rPr>
                <w:sz w:val="24"/>
                <w:szCs w:val="24"/>
              </w:rPr>
            </w:pPr>
            <w:r>
              <w:rPr>
                <w:rFonts w:hint="eastAsia"/>
                <w:sz w:val="24"/>
                <w:szCs w:val="24"/>
              </w:rPr>
              <w:t>面積</w:t>
            </w:r>
          </w:p>
          <w:p w:rsidR="00410A06" w:rsidRPr="00AA3F57" w:rsidRDefault="00410A06" w:rsidP="00410A06">
            <w:pPr>
              <w:jc w:val="center"/>
              <w:rPr>
                <w:rFonts w:asciiTheme="minorEastAsia" w:hAnsiTheme="minorEastAsia"/>
                <w:sz w:val="24"/>
                <w:szCs w:val="24"/>
              </w:rPr>
            </w:pPr>
            <w:r w:rsidRPr="00AA3F57">
              <w:rPr>
                <w:rFonts w:asciiTheme="minorEastAsia" w:hAnsiTheme="minorEastAsia" w:hint="eastAsia"/>
                <w:sz w:val="24"/>
                <w:szCs w:val="24"/>
              </w:rPr>
              <w:t>(㎡)</w:t>
            </w:r>
          </w:p>
        </w:tc>
        <w:tc>
          <w:tcPr>
            <w:tcW w:w="1088" w:type="dxa"/>
            <w:vAlign w:val="center"/>
          </w:tcPr>
          <w:p w:rsidR="00410A06" w:rsidRDefault="00410A06" w:rsidP="00410A06">
            <w:pPr>
              <w:jc w:val="center"/>
              <w:rPr>
                <w:sz w:val="24"/>
                <w:szCs w:val="24"/>
              </w:rPr>
            </w:pPr>
            <w:r>
              <w:rPr>
                <w:rFonts w:hint="eastAsia"/>
                <w:sz w:val="24"/>
                <w:szCs w:val="24"/>
              </w:rPr>
              <w:t>所有者</w:t>
            </w:r>
          </w:p>
        </w:tc>
        <w:tc>
          <w:tcPr>
            <w:tcW w:w="1708" w:type="dxa"/>
            <w:vAlign w:val="center"/>
          </w:tcPr>
          <w:p w:rsidR="00410A06" w:rsidRDefault="00410A06" w:rsidP="00410A06">
            <w:pPr>
              <w:jc w:val="center"/>
              <w:rPr>
                <w:sz w:val="24"/>
                <w:szCs w:val="24"/>
              </w:rPr>
            </w:pPr>
            <w:r>
              <w:rPr>
                <w:rFonts w:hint="eastAsia"/>
                <w:sz w:val="24"/>
                <w:szCs w:val="24"/>
              </w:rPr>
              <w:t>利用状況及び経過年数</w:t>
            </w:r>
          </w:p>
        </w:tc>
      </w:tr>
      <w:tr w:rsidR="00410A06" w:rsidTr="00894906">
        <w:trPr>
          <w:trHeight w:val="418"/>
        </w:trPr>
        <w:tc>
          <w:tcPr>
            <w:tcW w:w="959" w:type="dxa"/>
            <w:vMerge w:val="restart"/>
            <w:vAlign w:val="center"/>
          </w:tcPr>
          <w:p w:rsidR="00410A06" w:rsidRDefault="00410A06" w:rsidP="00410A06">
            <w:pPr>
              <w:jc w:val="center"/>
              <w:rPr>
                <w:sz w:val="24"/>
                <w:szCs w:val="24"/>
              </w:rPr>
            </w:pPr>
            <w:r>
              <w:rPr>
                <w:rFonts w:hint="eastAsia"/>
                <w:sz w:val="24"/>
                <w:szCs w:val="24"/>
              </w:rPr>
              <w:t>水戸市</w:t>
            </w:r>
          </w:p>
        </w:tc>
        <w:tc>
          <w:tcPr>
            <w:tcW w:w="1215" w:type="dxa"/>
            <w:tcBorders>
              <w:bottom w:val="single" w:sz="4" w:space="0" w:color="auto"/>
            </w:tcBorders>
          </w:tcPr>
          <w:p w:rsidR="00410A06" w:rsidRDefault="00410A06" w:rsidP="00D37A21">
            <w:pPr>
              <w:rPr>
                <w:sz w:val="24"/>
                <w:szCs w:val="24"/>
              </w:rPr>
            </w:pPr>
          </w:p>
        </w:tc>
        <w:tc>
          <w:tcPr>
            <w:tcW w:w="1088" w:type="dxa"/>
            <w:tcBorders>
              <w:bottom w:val="single" w:sz="4" w:space="0" w:color="auto"/>
            </w:tcBorders>
          </w:tcPr>
          <w:p w:rsidR="00410A06" w:rsidRDefault="00410A06" w:rsidP="00D37A21">
            <w:pPr>
              <w:rPr>
                <w:sz w:val="24"/>
                <w:szCs w:val="24"/>
              </w:rPr>
            </w:pPr>
          </w:p>
        </w:tc>
        <w:tc>
          <w:tcPr>
            <w:tcW w:w="1088" w:type="dxa"/>
            <w:tcBorders>
              <w:bottom w:val="single" w:sz="4" w:space="0" w:color="auto"/>
            </w:tcBorders>
          </w:tcPr>
          <w:p w:rsidR="00410A06" w:rsidRDefault="00410A06" w:rsidP="00D37A21">
            <w:pPr>
              <w:rPr>
                <w:sz w:val="24"/>
                <w:szCs w:val="24"/>
              </w:rPr>
            </w:pPr>
          </w:p>
        </w:tc>
        <w:tc>
          <w:tcPr>
            <w:tcW w:w="1088" w:type="dxa"/>
            <w:tcBorders>
              <w:bottom w:val="single" w:sz="4" w:space="0" w:color="auto"/>
            </w:tcBorders>
          </w:tcPr>
          <w:p w:rsidR="00410A06" w:rsidRDefault="00410A06" w:rsidP="00D37A21">
            <w:pPr>
              <w:rPr>
                <w:sz w:val="24"/>
                <w:szCs w:val="24"/>
              </w:rPr>
            </w:pPr>
          </w:p>
        </w:tc>
        <w:tc>
          <w:tcPr>
            <w:tcW w:w="1088" w:type="dxa"/>
            <w:tcBorders>
              <w:bottom w:val="single" w:sz="4" w:space="0" w:color="auto"/>
            </w:tcBorders>
          </w:tcPr>
          <w:p w:rsidR="00410A06" w:rsidRDefault="00410A06" w:rsidP="00D37A21">
            <w:pPr>
              <w:rPr>
                <w:sz w:val="24"/>
                <w:szCs w:val="24"/>
              </w:rPr>
            </w:pPr>
          </w:p>
        </w:tc>
        <w:tc>
          <w:tcPr>
            <w:tcW w:w="1088" w:type="dxa"/>
            <w:tcBorders>
              <w:bottom w:val="single" w:sz="4" w:space="0" w:color="auto"/>
            </w:tcBorders>
          </w:tcPr>
          <w:p w:rsidR="00410A06" w:rsidRDefault="00410A06" w:rsidP="00D37A21">
            <w:pPr>
              <w:rPr>
                <w:sz w:val="24"/>
                <w:szCs w:val="24"/>
              </w:rPr>
            </w:pPr>
          </w:p>
        </w:tc>
        <w:tc>
          <w:tcPr>
            <w:tcW w:w="1708" w:type="dxa"/>
            <w:tcBorders>
              <w:bottom w:val="single" w:sz="4" w:space="0" w:color="auto"/>
            </w:tcBorders>
          </w:tcPr>
          <w:p w:rsidR="00410A06" w:rsidRDefault="00410A06" w:rsidP="00D37A21">
            <w:pPr>
              <w:rPr>
                <w:sz w:val="24"/>
                <w:szCs w:val="24"/>
              </w:rPr>
            </w:pPr>
          </w:p>
        </w:tc>
      </w:tr>
      <w:tr w:rsidR="00410A06" w:rsidTr="00894906">
        <w:trPr>
          <w:trHeight w:val="307"/>
        </w:trPr>
        <w:tc>
          <w:tcPr>
            <w:tcW w:w="959" w:type="dxa"/>
            <w:vMerge/>
          </w:tcPr>
          <w:p w:rsidR="00410A06" w:rsidRDefault="00410A06" w:rsidP="00D37A21">
            <w:pPr>
              <w:rPr>
                <w:sz w:val="24"/>
                <w:szCs w:val="24"/>
              </w:rPr>
            </w:pPr>
          </w:p>
        </w:tc>
        <w:tc>
          <w:tcPr>
            <w:tcW w:w="1215" w:type="dxa"/>
            <w:tcBorders>
              <w:top w:val="single" w:sz="4" w:space="0" w:color="auto"/>
              <w:bottom w:val="single" w:sz="4" w:space="0" w:color="auto"/>
            </w:tcBorders>
          </w:tcPr>
          <w:p w:rsidR="00410A06" w:rsidRDefault="00410A06" w:rsidP="00D37A21">
            <w:pPr>
              <w:rPr>
                <w:sz w:val="24"/>
                <w:szCs w:val="24"/>
              </w:rPr>
            </w:pPr>
          </w:p>
        </w:tc>
        <w:tc>
          <w:tcPr>
            <w:tcW w:w="1088" w:type="dxa"/>
            <w:tcBorders>
              <w:top w:val="single" w:sz="4" w:space="0" w:color="auto"/>
              <w:bottom w:val="single" w:sz="4" w:space="0" w:color="auto"/>
            </w:tcBorders>
          </w:tcPr>
          <w:p w:rsidR="00410A06" w:rsidRDefault="00410A06" w:rsidP="00D37A21">
            <w:pPr>
              <w:rPr>
                <w:sz w:val="24"/>
                <w:szCs w:val="24"/>
              </w:rPr>
            </w:pPr>
          </w:p>
        </w:tc>
        <w:tc>
          <w:tcPr>
            <w:tcW w:w="1088" w:type="dxa"/>
            <w:tcBorders>
              <w:top w:val="single" w:sz="4" w:space="0" w:color="auto"/>
              <w:bottom w:val="single" w:sz="4" w:space="0" w:color="auto"/>
            </w:tcBorders>
          </w:tcPr>
          <w:p w:rsidR="00410A06" w:rsidRDefault="00410A06" w:rsidP="00D37A21">
            <w:pPr>
              <w:rPr>
                <w:sz w:val="24"/>
                <w:szCs w:val="24"/>
              </w:rPr>
            </w:pPr>
          </w:p>
        </w:tc>
        <w:tc>
          <w:tcPr>
            <w:tcW w:w="1088" w:type="dxa"/>
            <w:tcBorders>
              <w:top w:val="single" w:sz="4" w:space="0" w:color="auto"/>
              <w:bottom w:val="single" w:sz="4" w:space="0" w:color="auto"/>
            </w:tcBorders>
          </w:tcPr>
          <w:p w:rsidR="00410A06" w:rsidRDefault="00410A06" w:rsidP="00D37A21">
            <w:pPr>
              <w:rPr>
                <w:sz w:val="24"/>
                <w:szCs w:val="24"/>
              </w:rPr>
            </w:pPr>
          </w:p>
        </w:tc>
        <w:tc>
          <w:tcPr>
            <w:tcW w:w="1088" w:type="dxa"/>
            <w:tcBorders>
              <w:top w:val="single" w:sz="4" w:space="0" w:color="auto"/>
              <w:bottom w:val="single" w:sz="4" w:space="0" w:color="auto"/>
            </w:tcBorders>
          </w:tcPr>
          <w:p w:rsidR="00410A06" w:rsidRDefault="00410A06" w:rsidP="00D37A21">
            <w:pPr>
              <w:rPr>
                <w:sz w:val="24"/>
                <w:szCs w:val="24"/>
              </w:rPr>
            </w:pPr>
          </w:p>
        </w:tc>
        <w:tc>
          <w:tcPr>
            <w:tcW w:w="1088" w:type="dxa"/>
            <w:tcBorders>
              <w:top w:val="single" w:sz="4" w:space="0" w:color="auto"/>
              <w:bottom w:val="single" w:sz="4" w:space="0" w:color="auto"/>
            </w:tcBorders>
          </w:tcPr>
          <w:p w:rsidR="00410A06" w:rsidRDefault="00410A06" w:rsidP="00D37A21">
            <w:pPr>
              <w:rPr>
                <w:sz w:val="24"/>
                <w:szCs w:val="24"/>
              </w:rPr>
            </w:pPr>
          </w:p>
        </w:tc>
        <w:tc>
          <w:tcPr>
            <w:tcW w:w="1708" w:type="dxa"/>
            <w:tcBorders>
              <w:top w:val="single" w:sz="4" w:space="0" w:color="auto"/>
              <w:bottom w:val="single" w:sz="4" w:space="0" w:color="auto"/>
            </w:tcBorders>
          </w:tcPr>
          <w:p w:rsidR="00410A06" w:rsidRDefault="00410A06" w:rsidP="00D37A21">
            <w:pPr>
              <w:rPr>
                <w:sz w:val="24"/>
                <w:szCs w:val="24"/>
              </w:rPr>
            </w:pPr>
          </w:p>
        </w:tc>
      </w:tr>
      <w:tr w:rsidR="00410A06" w:rsidTr="00894906">
        <w:trPr>
          <w:trHeight w:val="409"/>
        </w:trPr>
        <w:tc>
          <w:tcPr>
            <w:tcW w:w="959" w:type="dxa"/>
            <w:vMerge/>
          </w:tcPr>
          <w:p w:rsidR="00410A06" w:rsidRDefault="00410A06" w:rsidP="00D37A21">
            <w:pPr>
              <w:rPr>
                <w:sz w:val="24"/>
                <w:szCs w:val="24"/>
              </w:rPr>
            </w:pPr>
          </w:p>
        </w:tc>
        <w:tc>
          <w:tcPr>
            <w:tcW w:w="1215" w:type="dxa"/>
            <w:tcBorders>
              <w:top w:val="single" w:sz="4" w:space="0" w:color="auto"/>
            </w:tcBorders>
          </w:tcPr>
          <w:p w:rsidR="00410A06" w:rsidRDefault="00410A06" w:rsidP="00D37A21">
            <w:pPr>
              <w:rPr>
                <w:sz w:val="24"/>
                <w:szCs w:val="24"/>
              </w:rPr>
            </w:pPr>
          </w:p>
        </w:tc>
        <w:tc>
          <w:tcPr>
            <w:tcW w:w="1088" w:type="dxa"/>
            <w:tcBorders>
              <w:top w:val="single" w:sz="4" w:space="0" w:color="auto"/>
            </w:tcBorders>
          </w:tcPr>
          <w:p w:rsidR="00410A06" w:rsidRDefault="00410A06" w:rsidP="00D37A21">
            <w:pPr>
              <w:rPr>
                <w:sz w:val="24"/>
                <w:szCs w:val="24"/>
              </w:rPr>
            </w:pPr>
          </w:p>
        </w:tc>
        <w:tc>
          <w:tcPr>
            <w:tcW w:w="1088" w:type="dxa"/>
            <w:tcBorders>
              <w:top w:val="single" w:sz="4" w:space="0" w:color="auto"/>
            </w:tcBorders>
          </w:tcPr>
          <w:p w:rsidR="00410A06" w:rsidRDefault="00410A06" w:rsidP="00D37A21">
            <w:pPr>
              <w:rPr>
                <w:sz w:val="24"/>
                <w:szCs w:val="24"/>
              </w:rPr>
            </w:pPr>
          </w:p>
        </w:tc>
        <w:tc>
          <w:tcPr>
            <w:tcW w:w="1088" w:type="dxa"/>
            <w:tcBorders>
              <w:top w:val="single" w:sz="4" w:space="0" w:color="auto"/>
            </w:tcBorders>
          </w:tcPr>
          <w:p w:rsidR="00410A06" w:rsidRDefault="00410A06" w:rsidP="00D37A21">
            <w:pPr>
              <w:rPr>
                <w:sz w:val="24"/>
                <w:szCs w:val="24"/>
              </w:rPr>
            </w:pPr>
          </w:p>
        </w:tc>
        <w:tc>
          <w:tcPr>
            <w:tcW w:w="1088" w:type="dxa"/>
            <w:tcBorders>
              <w:top w:val="single" w:sz="4" w:space="0" w:color="auto"/>
            </w:tcBorders>
          </w:tcPr>
          <w:p w:rsidR="00410A06" w:rsidRDefault="00410A06" w:rsidP="00D37A21">
            <w:pPr>
              <w:rPr>
                <w:sz w:val="24"/>
                <w:szCs w:val="24"/>
              </w:rPr>
            </w:pPr>
          </w:p>
        </w:tc>
        <w:tc>
          <w:tcPr>
            <w:tcW w:w="1088" w:type="dxa"/>
            <w:tcBorders>
              <w:top w:val="single" w:sz="4" w:space="0" w:color="auto"/>
            </w:tcBorders>
          </w:tcPr>
          <w:p w:rsidR="00410A06" w:rsidRDefault="00410A06" w:rsidP="00D37A21">
            <w:pPr>
              <w:rPr>
                <w:sz w:val="24"/>
                <w:szCs w:val="24"/>
              </w:rPr>
            </w:pPr>
          </w:p>
        </w:tc>
        <w:tc>
          <w:tcPr>
            <w:tcW w:w="1708" w:type="dxa"/>
            <w:tcBorders>
              <w:top w:val="single" w:sz="4" w:space="0" w:color="auto"/>
            </w:tcBorders>
          </w:tcPr>
          <w:p w:rsidR="00410A06" w:rsidRDefault="00410A06" w:rsidP="00D37A21">
            <w:pPr>
              <w:rPr>
                <w:sz w:val="24"/>
                <w:szCs w:val="24"/>
              </w:rPr>
            </w:pPr>
          </w:p>
        </w:tc>
      </w:tr>
    </w:tbl>
    <w:p w:rsidR="00410A06" w:rsidRDefault="00410A06" w:rsidP="00D37A21">
      <w:pPr>
        <w:rPr>
          <w:sz w:val="24"/>
          <w:szCs w:val="24"/>
        </w:rPr>
      </w:pPr>
      <w:r>
        <w:rPr>
          <w:rFonts w:hint="eastAsia"/>
          <w:sz w:val="24"/>
          <w:szCs w:val="24"/>
        </w:rPr>
        <w:t>２　現在の利用状況</w:t>
      </w:r>
    </w:p>
    <w:p w:rsidR="00410A06" w:rsidRDefault="00894906" w:rsidP="00D37A21">
      <w:pPr>
        <w:rPr>
          <w:sz w:val="24"/>
          <w:szCs w:val="24"/>
        </w:rPr>
      </w:pPr>
      <w:r>
        <w:rPr>
          <w:rFonts w:hint="eastAsia"/>
          <w:sz w:val="24"/>
          <w:szCs w:val="24"/>
        </w:rPr>
        <w:t xml:space="preserve">　　　</w:t>
      </w:r>
    </w:p>
    <w:p w:rsidR="00410A06" w:rsidRDefault="00410A06" w:rsidP="00D37A21">
      <w:pPr>
        <w:rPr>
          <w:sz w:val="24"/>
          <w:szCs w:val="24"/>
        </w:rPr>
      </w:pPr>
      <w:r>
        <w:rPr>
          <w:rFonts w:hint="eastAsia"/>
          <w:sz w:val="24"/>
          <w:szCs w:val="24"/>
        </w:rPr>
        <w:t>３　非農地となった時期及び証明を必要とする理由</w:t>
      </w:r>
    </w:p>
    <w:p w:rsidR="00410A06" w:rsidRDefault="00410A06" w:rsidP="00D37A21">
      <w:pPr>
        <w:rPr>
          <w:sz w:val="24"/>
          <w:szCs w:val="24"/>
        </w:rPr>
      </w:pPr>
    </w:p>
    <w:p w:rsidR="00410A06" w:rsidRDefault="00410A06" w:rsidP="00D37A21">
      <w:pPr>
        <w:rPr>
          <w:sz w:val="24"/>
          <w:szCs w:val="24"/>
        </w:rPr>
      </w:pPr>
    </w:p>
    <w:p w:rsidR="00410A06" w:rsidRDefault="00410A06" w:rsidP="00D37A21">
      <w:pPr>
        <w:rPr>
          <w:sz w:val="24"/>
          <w:szCs w:val="24"/>
        </w:rPr>
      </w:pPr>
      <w:r>
        <w:rPr>
          <w:rFonts w:hint="eastAsia"/>
          <w:sz w:val="24"/>
          <w:szCs w:val="24"/>
        </w:rPr>
        <w:t>添付書類等</w:t>
      </w:r>
    </w:p>
    <w:p w:rsidR="00410A06" w:rsidRDefault="00410A06" w:rsidP="00410A06">
      <w:pPr>
        <w:ind w:left="480" w:hangingChars="200" w:hanging="480"/>
        <w:rPr>
          <w:sz w:val="24"/>
          <w:szCs w:val="24"/>
        </w:rPr>
      </w:pPr>
      <w:r>
        <w:rPr>
          <w:rFonts w:hint="eastAsia"/>
          <w:sz w:val="24"/>
          <w:szCs w:val="24"/>
        </w:rPr>
        <w:t>ア　非農地なったことが客観的に証明できる公的証明等（家屋登記事項証明書，課税証明等）</w:t>
      </w:r>
    </w:p>
    <w:p w:rsidR="00410A06" w:rsidRDefault="00410A06" w:rsidP="00410A06">
      <w:pPr>
        <w:ind w:left="480" w:hangingChars="200" w:hanging="480"/>
        <w:rPr>
          <w:sz w:val="24"/>
          <w:szCs w:val="24"/>
        </w:rPr>
      </w:pPr>
      <w:r>
        <w:rPr>
          <w:rFonts w:hint="eastAsia"/>
          <w:sz w:val="24"/>
          <w:szCs w:val="24"/>
        </w:rPr>
        <w:t>イ　現況写真</w:t>
      </w:r>
    </w:p>
    <w:p w:rsidR="00410A06" w:rsidRDefault="00410A06" w:rsidP="00410A06">
      <w:pPr>
        <w:ind w:left="480" w:hangingChars="200" w:hanging="480"/>
        <w:rPr>
          <w:sz w:val="24"/>
          <w:szCs w:val="24"/>
        </w:rPr>
      </w:pPr>
      <w:r>
        <w:rPr>
          <w:rFonts w:hint="eastAsia"/>
          <w:sz w:val="24"/>
          <w:szCs w:val="24"/>
        </w:rPr>
        <w:t>ウ　土地登記事項証明書（全部事項証明書に限る）</w:t>
      </w:r>
    </w:p>
    <w:p w:rsidR="00410A06" w:rsidRDefault="00410A06" w:rsidP="00410A06">
      <w:pPr>
        <w:ind w:left="480" w:hangingChars="200" w:hanging="480"/>
        <w:rPr>
          <w:sz w:val="24"/>
          <w:szCs w:val="24"/>
        </w:rPr>
      </w:pPr>
      <w:r>
        <w:rPr>
          <w:rFonts w:hint="eastAsia"/>
          <w:sz w:val="24"/>
          <w:szCs w:val="24"/>
        </w:rPr>
        <w:t>エ　願出書土地の公図の写し</w:t>
      </w:r>
    </w:p>
    <w:p w:rsidR="00410A06" w:rsidRDefault="00410A06" w:rsidP="00410A06">
      <w:pPr>
        <w:ind w:left="480" w:hangingChars="200" w:hanging="480"/>
        <w:rPr>
          <w:sz w:val="24"/>
          <w:szCs w:val="24"/>
        </w:rPr>
      </w:pPr>
      <w:r>
        <w:rPr>
          <w:rFonts w:hint="eastAsia"/>
          <w:sz w:val="24"/>
          <w:szCs w:val="24"/>
        </w:rPr>
        <w:t>オ　必要に応じ，航空写真，建物の登記事項証明書（願出</w:t>
      </w:r>
      <w:r w:rsidR="004D028B">
        <w:rPr>
          <w:rFonts w:hint="eastAsia"/>
          <w:sz w:val="24"/>
          <w:szCs w:val="24"/>
        </w:rPr>
        <w:t>書土</w:t>
      </w:r>
      <w:r>
        <w:rPr>
          <w:rFonts w:hint="eastAsia"/>
          <w:sz w:val="24"/>
          <w:szCs w:val="24"/>
        </w:rPr>
        <w:t>地に建物がある場合。）等の公的機関が発行した書面等，非農地となっている現況及びその時点が確認可能なもの</w:t>
      </w:r>
    </w:p>
    <w:tbl>
      <w:tblPr>
        <w:tblStyle w:val="a3"/>
        <w:tblW w:w="0" w:type="auto"/>
        <w:tblInd w:w="480" w:type="dxa"/>
        <w:tblLook w:val="04A0" w:firstRow="1" w:lastRow="0" w:firstColumn="1" w:lastColumn="0" w:noHBand="0" w:noVBand="1"/>
      </w:tblPr>
      <w:tblGrid>
        <w:gridCol w:w="9034"/>
      </w:tblGrid>
      <w:tr w:rsidR="00410A06" w:rsidTr="00894906">
        <w:trPr>
          <w:trHeight w:val="1989"/>
        </w:trPr>
        <w:tc>
          <w:tcPr>
            <w:tcW w:w="9268" w:type="dxa"/>
          </w:tcPr>
          <w:p w:rsidR="00410A06" w:rsidRDefault="00410A06" w:rsidP="00410A06">
            <w:pPr>
              <w:rPr>
                <w:sz w:val="24"/>
                <w:szCs w:val="24"/>
              </w:rPr>
            </w:pPr>
            <w:r>
              <w:rPr>
                <w:rFonts w:hint="eastAsia"/>
                <w:sz w:val="24"/>
                <w:szCs w:val="24"/>
              </w:rPr>
              <w:t>水戸農委現証明第　　号</w:t>
            </w:r>
          </w:p>
          <w:p w:rsidR="00410A06" w:rsidRDefault="00410A06" w:rsidP="00410A06">
            <w:pPr>
              <w:rPr>
                <w:sz w:val="24"/>
                <w:szCs w:val="24"/>
              </w:rPr>
            </w:pPr>
          </w:p>
          <w:p w:rsidR="00410A06" w:rsidRDefault="00410A06" w:rsidP="00894906">
            <w:pPr>
              <w:ind w:firstLineChars="200" w:firstLine="480"/>
              <w:rPr>
                <w:sz w:val="24"/>
                <w:szCs w:val="24"/>
              </w:rPr>
            </w:pPr>
            <w:r>
              <w:rPr>
                <w:rFonts w:hint="eastAsia"/>
                <w:sz w:val="24"/>
                <w:szCs w:val="24"/>
              </w:rPr>
              <w:t>上記願出のとおり農地法第</w:t>
            </w:r>
            <w:r w:rsidRPr="00EC6E4E">
              <w:rPr>
                <w:rFonts w:asciiTheme="minorEastAsia" w:hAnsiTheme="minorEastAsia" w:hint="eastAsia"/>
                <w:sz w:val="24"/>
                <w:szCs w:val="24"/>
              </w:rPr>
              <w:t>2</w:t>
            </w:r>
            <w:r>
              <w:rPr>
                <w:rFonts w:hint="eastAsia"/>
                <w:sz w:val="24"/>
                <w:szCs w:val="24"/>
              </w:rPr>
              <w:t>条</w:t>
            </w:r>
            <w:r w:rsidR="00894906">
              <w:rPr>
                <w:rFonts w:hint="eastAsia"/>
                <w:sz w:val="24"/>
                <w:szCs w:val="24"/>
              </w:rPr>
              <w:t>の農地でないことを証明する。</w:t>
            </w:r>
          </w:p>
          <w:p w:rsidR="00894906" w:rsidRDefault="00894906" w:rsidP="00410A06">
            <w:pPr>
              <w:rPr>
                <w:sz w:val="24"/>
                <w:szCs w:val="24"/>
              </w:rPr>
            </w:pPr>
            <w:r>
              <w:rPr>
                <w:rFonts w:hint="eastAsia"/>
                <w:sz w:val="24"/>
                <w:szCs w:val="24"/>
              </w:rPr>
              <w:t xml:space="preserve">　　　　　　　　　　　　　　　　　</w:t>
            </w:r>
          </w:p>
          <w:p w:rsidR="00894906" w:rsidRDefault="00991EFD" w:rsidP="00894906">
            <w:pPr>
              <w:ind w:firstLineChars="1600" w:firstLine="3840"/>
              <w:rPr>
                <w:sz w:val="24"/>
                <w:szCs w:val="24"/>
              </w:rPr>
            </w:pPr>
            <w:r>
              <w:rPr>
                <w:rFonts w:hint="eastAsia"/>
                <w:sz w:val="24"/>
                <w:szCs w:val="24"/>
              </w:rPr>
              <w:t>令和</w:t>
            </w:r>
            <w:r w:rsidR="00894906">
              <w:rPr>
                <w:rFonts w:hint="eastAsia"/>
                <w:sz w:val="24"/>
                <w:szCs w:val="24"/>
              </w:rPr>
              <w:t xml:space="preserve">　　年　　月　　日</w:t>
            </w:r>
          </w:p>
          <w:p w:rsidR="00894906" w:rsidRDefault="00894906" w:rsidP="00894906">
            <w:pPr>
              <w:rPr>
                <w:sz w:val="24"/>
                <w:szCs w:val="24"/>
              </w:rPr>
            </w:pPr>
            <w:r>
              <w:rPr>
                <w:rFonts w:hint="eastAsia"/>
                <w:sz w:val="24"/>
                <w:szCs w:val="24"/>
              </w:rPr>
              <w:t xml:space="preserve">　　　　　　　　　　　　　　　　　　水戸市農業委員会会長</w:t>
            </w:r>
            <w:r w:rsidR="004D028B">
              <w:rPr>
                <w:rFonts w:hint="eastAsia"/>
                <w:sz w:val="24"/>
                <w:szCs w:val="24"/>
              </w:rPr>
              <w:t xml:space="preserve">　</w:t>
            </w:r>
          </w:p>
          <w:p w:rsidR="004D028B" w:rsidRDefault="004D028B" w:rsidP="00894906">
            <w:pPr>
              <w:rPr>
                <w:sz w:val="24"/>
                <w:szCs w:val="24"/>
              </w:rPr>
            </w:pPr>
          </w:p>
        </w:tc>
      </w:tr>
    </w:tbl>
    <w:p w:rsidR="00894906" w:rsidRDefault="00894906" w:rsidP="00CE0FC6">
      <w:pPr>
        <w:ind w:left="480" w:hangingChars="200" w:hanging="480"/>
        <w:rPr>
          <w:sz w:val="24"/>
          <w:szCs w:val="24"/>
        </w:rPr>
      </w:pPr>
    </w:p>
    <w:p w:rsidR="00E37DD1" w:rsidRDefault="00E37DD1" w:rsidP="00E37DD1">
      <w:pPr>
        <w:ind w:left="480" w:hangingChars="200" w:hanging="480"/>
        <w:jc w:val="center"/>
        <w:rPr>
          <w:sz w:val="24"/>
          <w:szCs w:val="24"/>
        </w:rPr>
      </w:pPr>
      <w:r>
        <w:rPr>
          <w:rFonts w:hint="eastAsia"/>
          <w:sz w:val="24"/>
          <w:szCs w:val="24"/>
        </w:rPr>
        <w:lastRenderedPageBreak/>
        <w:t>留意事項</w:t>
      </w:r>
    </w:p>
    <w:p w:rsidR="00E37DD1" w:rsidRDefault="00E37DD1" w:rsidP="00E37DD1">
      <w:pPr>
        <w:ind w:left="480" w:hangingChars="200" w:hanging="480"/>
        <w:rPr>
          <w:sz w:val="24"/>
          <w:szCs w:val="24"/>
        </w:rPr>
      </w:pPr>
    </w:p>
    <w:p w:rsidR="00E37DD1" w:rsidRDefault="00E37DD1" w:rsidP="00E37DD1">
      <w:pPr>
        <w:ind w:left="480" w:hangingChars="200" w:hanging="480"/>
        <w:rPr>
          <w:sz w:val="24"/>
          <w:szCs w:val="24"/>
        </w:rPr>
      </w:pPr>
    </w:p>
    <w:p w:rsidR="00E37DD1" w:rsidRDefault="00E37DD1" w:rsidP="00E37DD1">
      <w:pPr>
        <w:ind w:left="480" w:hangingChars="200" w:hanging="480"/>
        <w:rPr>
          <w:sz w:val="24"/>
          <w:szCs w:val="24"/>
        </w:rPr>
      </w:pPr>
      <w:r>
        <w:rPr>
          <w:rFonts w:hint="eastAsia"/>
          <w:sz w:val="24"/>
          <w:szCs w:val="24"/>
        </w:rPr>
        <w:t xml:space="preserve">　証明の範囲は，以下のとおりです。</w:t>
      </w:r>
    </w:p>
    <w:p w:rsidR="00E37DD1" w:rsidRDefault="00E37DD1" w:rsidP="00E37DD1">
      <w:pPr>
        <w:ind w:left="480" w:hangingChars="200" w:hanging="480"/>
        <w:rPr>
          <w:sz w:val="24"/>
          <w:szCs w:val="24"/>
        </w:rPr>
      </w:pPr>
    </w:p>
    <w:p w:rsidR="00E37DD1" w:rsidRDefault="00E37DD1" w:rsidP="00E37DD1">
      <w:pPr>
        <w:pStyle w:val="a4"/>
        <w:numPr>
          <w:ilvl w:val="0"/>
          <w:numId w:val="2"/>
        </w:numPr>
        <w:ind w:leftChars="0"/>
        <w:rPr>
          <w:sz w:val="24"/>
          <w:szCs w:val="24"/>
        </w:rPr>
      </w:pPr>
      <w:r>
        <w:rPr>
          <w:rFonts w:hint="eastAsia"/>
          <w:sz w:val="24"/>
          <w:szCs w:val="24"/>
        </w:rPr>
        <w:t xml:space="preserve">　昭和</w:t>
      </w:r>
      <w:r w:rsidRPr="00AA3F57">
        <w:rPr>
          <w:rFonts w:asciiTheme="minorEastAsia" w:hAnsiTheme="minorEastAsia" w:hint="eastAsia"/>
          <w:sz w:val="24"/>
          <w:szCs w:val="24"/>
        </w:rPr>
        <w:t>21年11月21</w:t>
      </w:r>
      <w:r>
        <w:rPr>
          <w:rFonts w:hint="eastAsia"/>
          <w:sz w:val="24"/>
          <w:szCs w:val="24"/>
        </w:rPr>
        <w:t>日</w:t>
      </w:r>
      <w:r w:rsidR="00375B87">
        <w:rPr>
          <w:rFonts w:hint="eastAsia"/>
          <w:sz w:val="24"/>
          <w:szCs w:val="24"/>
        </w:rPr>
        <w:t>以前</w:t>
      </w:r>
      <w:r>
        <w:rPr>
          <w:rFonts w:hint="eastAsia"/>
          <w:sz w:val="24"/>
          <w:szCs w:val="24"/>
        </w:rPr>
        <w:t>から農地法第</w:t>
      </w:r>
      <w:r w:rsidRPr="00AA3F57">
        <w:rPr>
          <w:rFonts w:asciiTheme="minorEastAsia" w:hAnsiTheme="minorEastAsia" w:hint="eastAsia"/>
          <w:sz w:val="24"/>
          <w:szCs w:val="24"/>
        </w:rPr>
        <w:t>2</w:t>
      </w:r>
      <w:r>
        <w:rPr>
          <w:rFonts w:hint="eastAsia"/>
          <w:sz w:val="24"/>
          <w:szCs w:val="24"/>
        </w:rPr>
        <w:t>条に定める農地でないもの</w:t>
      </w:r>
    </w:p>
    <w:p w:rsidR="00E37DD1" w:rsidRDefault="00E37DD1" w:rsidP="00E37DD1">
      <w:pPr>
        <w:pStyle w:val="a4"/>
        <w:numPr>
          <w:ilvl w:val="0"/>
          <w:numId w:val="2"/>
        </w:numPr>
        <w:ind w:leftChars="0"/>
        <w:rPr>
          <w:sz w:val="24"/>
          <w:szCs w:val="24"/>
        </w:rPr>
      </w:pPr>
      <w:r>
        <w:rPr>
          <w:rFonts w:hint="eastAsia"/>
          <w:sz w:val="24"/>
          <w:szCs w:val="24"/>
        </w:rPr>
        <w:t xml:space="preserve">　天災等の自然災害により非農地</w:t>
      </w:r>
      <w:r w:rsidR="00375B87">
        <w:rPr>
          <w:rFonts w:hint="eastAsia"/>
          <w:sz w:val="24"/>
          <w:szCs w:val="24"/>
        </w:rPr>
        <w:t>に</w:t>
      </w:r>
      <w:r>
        <w:rPr>
          <w:rFonts w:hint="eastAsia"/>
          <w:sz w:val="24"/>
          <w:szCs w:val="24"/>
        </w:rPr>
        <w:t>なったもので農地に復元が困難なもの</w:t>
      </w:r>
    </w:p>
    <w:p w:rsidR="00E37DD1" w:rsidRDefault="00E37DD1" w:rsidP="00E37DD1">
      <w:pPr>
        <w:pStyle w:val="a4"/>
        <w:numPr>
          <w:ilvl w:val="0"/>
          <w:numId w:val="2"/>
        </w:numPr>
        <w:ind w:leftChars="0"/>
        <w:rPr>
          <w:sz w:val="24"/>
          <w:szCs w:val="24"/>
        </w:rPr>
      </w:pPr>
      <w:r>
        <w:rPr>
          <w:rFonts w:hint="eastAsia"/>
          <w:sz w:val="24"/>
          <w:szCs w:val="24"/>
        </w:rPr>
        <w:t xml:space="preserve">　耕作放棄地のうち，人力又は農業用機械では耕起，整地ができない土地であって，</w:t>
      </w:r>
      <w:r w:rsidR="00EA3E05">
        <w:rPr>
          <w:rFonts w:hint="eastAsia"/>
          <w:sz w:val="24"/>
          <w:szCs w:val="24"/>
        </w:rPr>
        <w:t>森林の様相を呈している</w:t>
      </w:r>
      <w:r w:rsidR="00375B87">
        <w:rPr>
          <w:rFonts w:hint="eastAsia"/>
          <w:sz w:val="24"/>
          <w:szCs w:val="24"/>
        </w:rPr>
        <w:t>など農地に復元するための物理的な条件整備が著しく困難な</w:t>
      </w:r>
      <w:r w:rsidR="00EA3E05">
        <w:rPr>
          <w:rFonts w:hint="eastAsia"/>
          <w:sz w:val="24"/>
          <w:szCs w:val="24"/>
        </w:rPr>
        <w:t>ものや，周囲の状況から</w:t>
      </w:r>
      <w:r w:rsidR="00375B87">
        <w:rPr>
          <w:rFonts w:hint="eastAsia"/>
          <w:sz w:val="24"/>
          <w:szCs w:val="24"/>
        </w:rPr>
        <w:t>み</w:t>
      </w:r>
      <w:r w:rsidR="00EA3E05">
        <w:rPr>
          <w:rFonts w:hint="eastAsia"/>
          <w:sz w:val="24"/>
          <w:szCs w:val="24"/>
        </w:rPr>
        <w:t>て</w:t>
      </w:r>
      <w:r w:rsidR="00375B87">
        <w:rPr>
          <w:rFonts w:hint="eastAsia"/>
          <w:sz w:val="24"/>
          <w:szCs w:val="24"/>
        </w:rPr>
        <w:t>，</w:t>
      </w:r>
      <w:r w:rsidR="00EA3E05">
        <w:rPr>
          <w:rFonts w:hint="eastAsia"/>
          <w:sz w:val="24"/>
          <w:szCs w:val="24"/>
        </w:rPr>
        <w:t>農地</w:t>
      </w:r>
      <w:r w:rsidR="005F1182">
        <w:rPr>
          <w:rFonts w:hint="eastAsia"/>
          <w:sz w:val="24"/>
          <w:szCs w:val="24"/>
        </w:rPr>
        <w:t>として復元しても継続して利用することができないと見込まれるもの（基盤整備事業の実施，企業参入のための条件整備等が計画されている場合を除く。）</w:t>
      </w:r>
    </w:p>
    <w:p w:rsidR="005F1182" w:rsidRDefault="005F1182" w:rsidP="00E37DD1">
      <w:pPr>
        <w:pStyle w:val="a4"/>
        <w:numPr>
          <w:ilvl w:val="0"/>
          <w:numId w:val="2"/>
        </w:numPr>
        <w:ind w:leftChars="0"/>
        <w:rPr>
          <w:sz w:val="24"/>
          <w:szCs w:val="24"/>
        </w:rPr>
      </w:pPr>
      <w:r>
        <w:rPr>
          <w:rFonts w:hint="eastAsia"/>
          <w:sz w:val="24"/>
          <w:szCs w:val="24"/>
        </w:rPr>
        <w:t xml:space="preserve">　非農地になってから</w:t>
      </w:r>
      <w:r w:rsidRPr="00AA3F57">
        <w:rPr>
          <w:rFonts w:asciiTheme="minorEastAsia" w:hAnsiTheme="minorEastAsia" w:hint="eastAsia"/>
          <w:sz w:val="24"/>
          <w:szCs w:val="24"/>
        </w:rPr>
        <w:t>20</w:t>
      </w:r>
      <w:r>
        <w:rPr>
          <w:rFonts w:hint="eastAsia"/>
          <w:sz w:val="24"/>
          <w:szCs w:val="24"/>
        </w:rPr>
        <w:t>年以上経過し，かつ違反転用</w:t>
      </w:r>
      <w:r w:rsidR="00375B87">
        <w:rPr>
          <w:rFonts w:hint="eastAsia"/>
          <w:sz w:val="24"/>
          <w:szCs w:val="24"/>
        </w:rPr>
        <w:t>に対して</w:t>
      </w:r>
      <w:r>
        <w:rPr>
          <w:rFonts w:hint="eastAsia"/>
          <w:sz w:val="24"/>
          <w:szCs w:val="24"/>
        </w:rPr>
        <w:t>是正指導中でないもの又は原状回復命令を受けていないもの（他法令</w:t>
      </w:r>
      <w:r w:rsidR="00375B87">
        <w:rPr>
          <w:rFonts w:hint="eastAsia"/>
          <w:sz w:val="24"/>
          <w:szCs w:val="24"/>
        </w:rPr>
        <w:t>違反</w:t>
      </w:r>
      <w:r>
        <w:rPr>
          <w:rFonts w:hint="eastAsia"/>
          <w:sz w:val="24"/>
          <w:szCs w:val="24"/>
        </w:rPr>
        <w:t>の是正指導中でないもの等を含む。）</w:t>
      </w:r>
    </w:p>
    <w:p w:rsidR="005F1182" w:rsidRPr="008313ED" w:rsidRDefault="005F1182" w:rsidP="005F1182">
      <w:pPr>
        <w:pStyle w:val="a4"/>
        <w:ind w:leftChars="0" w:left="360"/>
        <w:rPr>
          <w:rFonts w:asciiTheme="majorEastAsia" w:eastAsiaTheme="majorEastAsia" w:hAnsiTheme="majorEastAsia"/>
          <w:b/>
          <w:sz w:val="24"/>
          <w:szCs w:val="24"/>
        </w:rPr>
      </w:pPr>
      <w:r>
        <w:rPr>
          <w:rFonts w:hint="eastAsia"/>
          <w:sz w:val="24"/>
          <w:szCs w:val="24"/>
        </w:rPr>
        <w:t xml:space="preserve">　</w:t>
      </w:r>
      <w:r w:rsidRPr="008313ED">
        <w:rPr>
          <w:rFonts w:asciiTheme="majorEastAsia" w:eastAsiaTheme="majorEastAsia" w:hAnsiTheme="majorEastAsia" w:hint="eastAsia"/>
          <w:b/>
          <w:sz w:val="24"/>
          <w:szCs w:val="24"/>
        </w:rPr>
        <w:t>ただし，</w:t>
      </w:r>
      <w:r w:rsidR="008313ED" w:rsidRPr="008313ED">
        <w:rPr>
          <w:rFonts w:asciiTheme="majorEastAsia" w:eastAsiaTheme="majorEastAsia" w:hAnsiTheme="majorEastAsia" w:hint="eastAsia"/>
          <w:b/>
          <w:sz w:val="24"/>
          <w:szCs w:val="24"/>
        </w:rPr>
        <w:t>耕運機等の機械を入れることによって耕作が可能となる土地については</w:t>
      </w:r>
      <w:r w:rsidR="00375B87">
        <w:rPr>
          <w:rFonts w:asciiTheme="majorEastAsia" w:eastAsiaTheme="majorEastAsia" w:hAnsiTheme="majorEastAsia" w:hint="eastAsia"/>
          <w:b/>
          <w:sz w:val="24"/>
          <w:szCs w:val="24"/>
        </w:rPr>
        <w:t>当然農地であるので</w:t>
      </w:r>
      <w:r w:rsidR="008313ED" w:rsidRPr="008313ED">
        <w:rPr>
          <w:rFonts w:asciiTheme="majorEastAsia" w:eastAsiaTheme="majorEastAsia" w:hAnsiTheme="majorEastAsia" w:hint="eastAsia"/>
          <w:b/>
          <w:sz w:val="24"/>
          <w:szCs w:val="24"/>
        </w:rPr>
        <w:t>証明書の発行は行いません。</w:t>
      </w:r>
    </w:p>
    <w:sectPr w:rsidR="005F1182" w:rsidRPr="008313ED" w:rsidSect="00CE0FC6">
      <w:pgSz w:w="11906" w:h="16838"/>
      <w:pgMar w:top="1021" w:right="1304" w:bottom="851"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ED7"/>
    <w:multiLevelType w:val="hybridMultilevel"/>
    <w:tmpl w:val="65528D76"/>
    <w:lvl w:ilvl="0" w:tplc="1E1ED3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EE156D"/>
    <w:multiLevelType w:val="hybridMultilevel"/>
    <w:tmpl w:val="A72A88BE"/>
    <w:lvl w:ilvl="0" w:tplc="AA561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74"/>
    <w:rsid w:val="00010F4F"/>
    <w:rsid w:val="0002514C"/>
    <w:rsid w:val="000604D1"/>
    <w:rsid w:val="002157E4"/>
    <w:rsid w:val="00375B87"/>
    <w:rsid w:val="00410A06"/>
    <w:rsid w:val="004C090D"/>
    <w:rsid w:val="004D028B"/>
    <w:rsid w:val="005F1182"/>
    <w:rsid w:val="00607FCA"/>
    <w:rsid w:val="008313ED"/>
    <w:rsid w:val="00894906"/>
    <w:rsid w:val="00991EFD"/>
    <w:rsid w:val="00AA3F57"/>
    <w:rsid w:val="00B01174"/>
    <w:rsid w:val="00CE0FC6"/>
    <w:rsid w:val="00D37A21"/>
    <w:rsid w:val="00E37DD1"/>
    <w:rsid w:val="00EA3E05"/>
    <w:rsid w:val="00EC6E4E"/>
    <w:rsid w:val="00F34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B74901"/>
  <w15:docId w15:val="{3658C7B8-69ED-4597-A1E6-054232B2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0F4F"/>
    <w:pPr>
      <w:ind w:leftChars="400" w:left="840"/>
    </w:pPr>
  </w:style>
  <w:style w:type="paragraph" w:styleId="a5">
    <w:name w:val="Balloon Text"/>
    <w:basedOn w:val="a"/>
    <w:link w:val="a6"/>
    <w:uiPriority w:val="99"/>
    <w:semiHidden/>
    <w:unhideWhenUsed/>
    <w:rsid w:val="004C090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C09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DD512-83CC-49E0-93A3-ED6F3F087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cp:lastModifiedBy>
  <cp:revision>6</cp:revision>
  <cp:lastPrinted>2013-09-03T00:33:00Z</cp:lastPrinted>
  <dcterms:created xsi:type="dcterms:W3CDTF">2013-09-30T09:06:00Z</dcterms:created>
  <dcterms:modified xsi:type="dcterms:W3CDTF">2022-05-13T04:36:00Z</dcterms:modified>
</cp:coreProperties>
</file>