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E9" w:rsidRPr="00D93F36" w:rsidRDefault="009119E9">
      <w:pPr>
        <w:adjustRightInd/>
        <w:spacing w:line="460" w:lineRule="exact"/>
        <w:rPr>
          <w:rFonts w:asciiTheme="minorEastAsia" w:eastAsiaTheme="minorEastAsia" w:hAnsiTheme="minorEastAsia"/>
          <w:sz w:val="21"/>
          <w:szCs w:val="21"/>
        </w:rPr>
      </w:pPr>
      <w:r w:rsidRPr="00D93F36">
        <w:rPr>
          <w:rFonts w:asciiTheme="minorEastAsia" w:eastAsiaTheme="minorEastAsia" w:hAnsiTheme="minorEastAsia" w:hint="eastAsia"/>
          <w:sz w:val="21"/>
          <w:szCs w:val="21"/>
        </w:rPr>
        <w:t>別紙</w:t>
      </w:r>
    </w:p>
    <w:p w:rsidR="00DD6B84" w:rsidRPr="00D93F36" w:rsidRDefault="00B37565" w:rsidP="00DD6B84">
      <w:pPr>
        <w:adjustRightInd/>
        <w:spacing w:line="460" w:lineRule="exact"/>
        <w:jc w:val="center"/>
        <w:rPr>
          <w:rFonts w:asciiTheme="minorEastAsia" w:eastAsiaTheme="minorEastAsia" w:hAnsiTheme="minorEastAsia" w:cs="Times New Roman"/>
          <w:b/>
          <w:spacing w:val="14"/>
        </w:rPr>
      </w:pPr>
      <w:r w:rsidRPr="00D93F36">
        <w:rPr>
          <w:rFonts w:asciiTheme="minorEastAsia" w:eastAsiaTheme="minorEastAsia" w:hAnsiTheme="minorEastAsia" w:hint="eastAsia"/>
          <w:b/>
        </w:rPr>
        <w:t>遊泳用プール構造設備の概要</w:t>
      </w:r>
    </w:p>
    <w:p w:rsidR="009119E9" w:rsidRPr="00D93F36" w:rsidRDefault="009119E9">
      <w:pPr>
        <w:adjustRightInd/>
        <w:rPr>
          <w:rFonts w:asciiTheme="minorEastAsia" w:eastAsiaTheme="minorEastAsia" w:hAnsiTheme="minorEastAsia" w:cs="Times New Roman"/>
          <w:spacing w:val="14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"/>
        <w:gridCol w:w="2017"/>
        <w:gridCol w:w="546"/>
        <w:gridCol w:w="6736"/>
      </w:tblGrid>
      <w:tr w:rsidR="009119E9" w:rsidRPr="00D93F36" w:rsidTr="00EA1E1E">
        <w:trPr>
          <w:trHeight w:val="7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DD6B84" w:rsidP="00DD6B84">
            <w:pPr>
              <w:kinsoku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開設期間</w:t>
            </w:r>
          </w:p>
        </w:tc>
        <w:tc>
          <w:tcPr>
            <w:tcW w:w="373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9119E9" w:rsidP="00DD6B84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通　年</w:t>
            </w:r>
            <w:r w:rsidR="00DD6B84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・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季　節</w:t>
            </w:r>
          </w:p>
        </w:tc>
      </w:tr>
      <w:tr w:rsidR="009119E9" w:rsidRPr="00D93F36" w:rsidTr="00EA1E1E">
        <w:trPr>
          <w:trHeight w:val="7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DD6B84" w:rsidP="00DD6B84">
            <w:pPr>
              <w:kinsoku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種別</w:t>
            </w:r>
          </w:p>
        </w:tc>
        <w:tc>
          <w:tcPr>
            <w:tcW w:w="373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9119E9" w:rsidP="00FE263E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公　営</w:t>
            </w:r>
            <w:r w:rsidR="00DD6B84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="00DD6B84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民　営</w:t>
            </w:r>
            <w:r w:rsidR="00DD6B84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890D56" w:rsidRPr="00D93F36" w:rsidTr="00EA1E1E">
        <w:trPr>
          <w:trHeight w:val="760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0D56" w:rsidRPr="00D93F36" w:rsidRDefault="00890D56" w:rsidP="00DD6B84">
            <w:pPr>
              <w:kinsoku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利用形態</w:t>
            </w:r>
          </w:p>
        </w:tc>
        <w:tc>
          <w:tcPr>
            <w:tcW w:w="373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0D56" w:rsidRPr="00D93F36" w:rsidRDefault="00890D56" w:rsidP="00890D56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レジャー　</w:t>
            </w:r>
            <w:r w:rsidR="0068098B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・　スイミング　・　保養施設</w:t>
            </w:r>
          </w:p>
          <w:p w:rsidR="00890D56" w:rsidRPr="00D93F36" w:rsidRDefault="00890D56" w:rsidP="00890D56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フィットネス　・</w:t>
            </w:r>
            <w:r w:rsidR="0068098B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競技用　</w:t>
            </w:r>
            <w:r w:rsidR="0068098B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・　ダイビング</w:t>
            </w:r>
          </w:p>
        </w:tc>
      </w:tr>
      <w:tr w:rsidR="009119E9" w:rsidRPr="00D93F36" w:rsidTr="00EA1E1E">
        <w:trPr>
          <w:trHeight w:val="1206"/>
        </w:trPr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9119E9" w:rsidP="00095D5D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95D5D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プ</w:t>
            </w:r>
          </w:p>
          <w:p w:rsidR="009119E9" w:rsidRPr="00D93F36" w:rsidRDefault="009119E9" w:rsidP="00095D5D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095D5D" w:rsidRPr="00D93F36" w:rsidRDefault="00095D5D" w:rsidP="00095D5D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95D5D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｜</w:t>
            </w:r>
          </w:p>
          <w:p w:rsidR="009119E9" w:rsidRPr="00D93F36" w:rsidRDefault="009119E9" w:rsidP="00095D5D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95D5D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95D5D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ル</w:t>
            </w:r>
          </w:p>
          <w:p w:rsidR="009119E9" w:rsidRPr="00D93F36" w:rsidRDefault="009119E9" w:rsidP="00095D5D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95D5D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95D5D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設</w:t>
            </w:r>
          </w:p>
          <w:p w:rsidR="009119E9" w:rsidRPr="00D93F36" w:rsidRDefault="009119E9" w:rsidP="00095D5D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95D5D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95D5D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備</w:t>
            </w:r>
          </w:p>
        </w:tc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095D5D" w:rsidP="00095D5D">
            <w:pPr>
              <w:kinsoku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プール本体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9119E9" w:rsidP="00095D5D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</w:p>
        </w:tc>
        <w:tc>
          <w:tcPr>
            <w:tcW w:w="34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0D56" w:rsidRPr="00D93F36" w:rsidRDefault="00DF26C2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縦　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，横　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890D56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面積　　　m</w:t>
            </w:r>
            <w:r w:rsidR="00890D56" w:rsidRPr="00D93F36">
              <w:rPr>
                <w:rFonts w:asciiTheme="minorEastAsia" w:eastAsiaTheme="minorEastAsia" w:hAnsiTheme="minorEastAsia" w:hint="eastAsia"/>
                <w:sz w:val="21"/>
                <w:szCs w:val="21"/>
                <w:vertAlign w:val="superscript"/>
              </w:rPr>
              <w:t>2</w:t>
            </w:r>
          </w:p>
          <w:p w:rsidR="009119E9" w:rsidRPr="00D93F36" w:rsidRDefault="00DF26C2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深さ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～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="00890D56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容量　　　　</w:t>
            </w:r>
            <w:r w:rsidR="009119E9"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="005D423F" w:rsidRPr="00D93F36">
              <w:rPr>
                <w:rFonts w:asciiTheme="minorEastAsia" w:eastAsiaTheme="minorEastAsia" w:hAnsiTheme="minorEastAsia"/>
                <w:spacing w:val="-6"/>
                <w:sz w:val="21"/>
                <w:szCs w:val="21"/>
                <w:vertAlign w:val="superscript"/>
              </w:rPr>
              <w:t>3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，材質（</w:t>
            </w:r>
            <w:r w:rsidR="00ED08BA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）</w:t>
            </w:r>
          </w:p>
          <w:p w:rsidR="00890D56" w:rsidRPr="00D93F36" w:rsidRDefault="00890D56" w:rsidP="00ED08BA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オーバーフロー水再利用　　　有　・　無</w:t>
            </w:r>
          </w:p>
          <w:p w:rsidR="009119E9" w:rsidRPr="00D93F36" w:rsidRDefault="00ED08BA" w:rsidP="00ED08BA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設置場所　　　　屋　内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・　屋　外</w:t>
            </w:r>
          </w:p>
        </w:tc>
      </w:tr>
      <w:tr w:rsidR="00944B36" w:rsidRPr="00D93F36" w:rsidTr="00EA1E1E">
        <w:trPr>
          <w:trHeight w:val="1251"/>
        </w:trPr>
        <w:tc>
          <w:tcPr>
            <w:tcW w:w="22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4B36" w:rsidRPr="00D93F36" w:rsidRDefault="00944B36" w:rsidP="00944B3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4B36" w:rsidRPr="00D93F36" w:rsidRDefault="00944B36" w:rsidP="00944B3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4B36" w:rsidRPr="00D93F36" w:rsidRDefault="00944B36" w:rsidP="00944B36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</w:p>
        </w:tc>
        <w:tc>
          <w:tcPr>
            <w:tcW w:w="34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4B36" w:rsidRPr="00D93F36" w:rsidRDefault="00944B36" w:rsidP="00944B36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縦　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，横　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，面積　　　m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  <w:vertAlign w:val="superscript"/>
              </w:rPr>
              <w:t>2</w:t>
            </w:r>
          </w:p>
          <w:p w:rsidR="00944B36" w:rsidRPr="00D93F36" w:rsidRDefault="00944B36" w:rsidP="00944B36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深さ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～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，容量　　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Pr="00D93F36">
              <w:rPr>
                <w:rFonts w:asciiTheme="minorEastAsia" w:eastAsiaTheme="minorEastAsia" w:hAnsiTheme="minorEastAsia"/>
                <w:spacing w:val="-6"/>
                <w:sz w:val="21"/>
                <w:szCs w:val="21"/>
                <w:vertAlign w:val="superscript"/>
              </w:rPr>
              <w:t>3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，材質（　　　　　　　　　）</w:t>
            </w:r>
          </w:p>
          <w:p w:rsidR="00944B36" w:rsidRPr="00D93F36" w:rsidRDefault="00944B36" w:rsidP="00944B36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オーバーフロー水再利用　　　有　・　無</w:t>
            </w:r>
          </w:p>
          <w:p w:rsidR="00944B36" w:rsidRPr="00D93F36" w:rsidRDefault="00944B36" w:rsidP="00944B36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設置場所　　　　屋　内　・　屋　外</w:t>
            </w:r>
          </w:p>
        </w:tc>
      </w:tr>
      <w:tr w:rsidR="00944B36" w:rsidRPr="00D93F36" w:rsidTr="00EA1E1E">
        <w:trPr>
          <w:trHeight w:val="1141"/>
        </w:trPr>
        <w:tc>
          <w:tcPr>
            <w:tcW w:w="22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4B36" w:rsidRPr="00D93F36" w:rsidRDefault="00944B36" w:rsidP="00944B3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4B36" w:rsidRPr="00D93F36" w:rsidRDefault="00944B36" w:rsidP="00944B3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4B36" w:rsidRPr="00D93F36" w:rsidRDefault="00944B36" w:rsidP="00944B36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</w:p>
        </w:tc>
        <w:tc>
          <w:tcPr>
            <w:tcW w:w="34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4B36" w:rsidRPr="00D93F36" w:rsidRDefault="00944B36" w:rsidP="00944B36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縦　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，横　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，面積　　　m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  <w:vertAlign w:val="superscript"/>
              </w:rPr>
              <w:t>2</w:t>
            </w:r>
          </w:p>
          <w:p w:rsidR="00944B36" w:rsidRPr="00D93F36" w:rsidRDefault="00944B36" w:rsidP="00944B36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深さ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～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，容量　　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Pr="00D93F36">
              <w:rPr>
                <w:rFonts w:asciiTheme="minorEastAsia" w:eastAsiaTheme="minorEastAsia" w:hAnsiTheme="minorEastAsia"/>
                <w:spacing w:val="-6"/>
                <w:sz w:val="21"/>
                <w:szCs w:val="21"/>
                <w:vertAlign w:val="superscript"/>
              </w:rPr>
              <w:t>3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，材質（　　　　　　　　　）</w:t>
            </w:r>
          </w:p>
          <w:p w:rsidR="00944B36" w:rsidRPr="00D93F36" w:rsidRDefault="00944B36" w:rsidP="00944B36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オーバーフロー水再利用　　　有　・　無</w:t>
            </w:r>
          </w:p>
          <w:p w:rsidR="00944B36" w:rsidRPr="00D93F36" w:rsidRDefault="00944B36" w:rsidP="00944B36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設置場所　　　　屋　内　・　屋　外</w:t>
            </w:r>
          </w:p>
        </w:tc>
      </w:tr>
      <w:tr w:rsidR="00944B36" w:rsidRPr="00D93F36" w:rsidTr="00EA1E1E">
        <w:trPr>
          <w:trHeight w:val="1257"/>
        </w:trPr>
        <w:tc>
          <w:tcPr>
            <w:tcW w:w="22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4B36" w:rsidRPr="00D93F36" w:rsidRDefault="00944B36" w:rsidP="00944B3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4B36" w:rsidRPr="00D93F36" w:rsidRDefault="00944B36" w:rsidP="00944B3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4B36" w:rsidRPr="00D93F36" w:rsidRDefault="00944B36" w:rsidP="00944B36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４</w:t>
            </w:r>
          </w:p>
        </w:tc>
        <w:tc>
          <w:tcPr>
            <w:tcW w:w="34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4B36" w:rsidRPr="00D93F36" w:rsidRDefault="00944B36" w:rsidP="00944B36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縦　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，横　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，面積　　　m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  <w:vertAlign w:val="superscript"/>
              </w:rPr>
              <w:t>2</w:t>
            </w:r>
          </w:p>
          <w:p w:rsidR="00944B36" w:rsidRPr="00D93F36" w:rsidRDefault="00944B36" w:rsidP="00944B36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深さ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～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，容量　　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Pr="00D93F36">
              <w:rPr>
                <w:rFonts w:asciiTheme="minorEastAsia" w:eastAsiaTheme="minorEastAsia" w:hAnsiTheme="minorEastAsia"/>
                <w:spacing w:val="-6"/>
                <w:sz w:val="21"/>
                <w:szCs w:val="21"/>
                <w:vertAlign w:val="superscript"/>
              </w:rPr>
              <w:t>3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，材質（　　　　　　　　　）</w:t>
            </w:r>
          </w:p>
          <w:p w:rsidR="00944B36" w:rsidRPr="00D93F36" w:rsidRDefault="00944B36" w:rsidP="00944B36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オーバーフロー水再利用　　　有　・　無</w:t>
            </w:r>
          </w:p>
          <w:p w:rsidR="00944B36" w:rsidRPr="00D93F36" w:rsidRDefault="00944B36" w:rsidP="00944B36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設置場所　　　　屋　内　・　屋　外</w:t>
            </w:r>
          </w:p>
        </w:tc>
      </w:tr>
      <w:tr w:rsidR="009119E9" w:rsidRPr="00D93F36" w:rsidTr="00EA1E1E">
        <w:trPr>
          <w:trHeight w:val="680"/>
        </w:trPr>
        <w:tc>
          <w:tcPr>
            <w:tcW w:w="2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E9" w:rsidRPr="00D93F36" w:rsidRDefault="009119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9E9" w:rsidRPr="00D93F36" w:rsidRDefault="009119E9" w:rsidP="00DD6B84">
            <w:pPr>
              <w:kinsoku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プールサイド</w:t>
            </w:r>
          </w:p>
        </w:tc>
        <w:tc>
          <w:tcPr>
            <w:tcW w:w="3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9E9" w:rsidRPr="00D93F36" w:rsidRDefault="009119E9" w:rsidP="00CC4B7A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材　質（</w:t>
            </w:r>
            <w:r w:rsidR="00DD76AC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</w:tbl>
    <w:p w:rsidR="004F2CEC" w:rsidRPr="00D93F36" w:rsidRDefault="004F2CEC">
      <w:pPr>
        <w:suppressAutoHyphens w:val="0"/>
        <w:wordWrap/>
        <w:autoSpaceDE w:val="0"/>
        <w:autoSpaceDN w:val="0"/>
        <w:textAlignment w:val="auto"/>
        <w:rPr>
          <w:rFonts w:asciiTheme="minorEastAsia" w:eastAsiaTheme="minorEastAsia" w:hAnsiTheme="minorEastAsia" w:cs="Times New Roman"/>
          <w:spacing w:val="14"/>
          <w:sz w:val="21"/>
          <w:szCs w:val="21"/>
        </w:rPr>
      </w:pPr>
    </w:p>
    <w:p w:rsidR="009119E9" w:rsidRPr="00D93F36" w:rsidRDefault="004F2CEC">
      <w:pPr>
        <w:suppressAutoHyphens w:val="0"/>
        <w:wordWrap/>
        <w:autoSpaceDE w:val="0"/>
        <w:autoSpaceDN w:val="0"/>
        <w:textAlignment w:val="auto"/>
        <w:rPr>
          <w:rFonts w:asciiTheme="minorEastAsia" w:eastAsiaTheme="minorEastAsia" w:hAnsiTheme="minorEastAsia" w:cs="Times New Roman"/>
          <w:spacing w:val="14"/>
          <w:sz w:val="21"/>
          <w:szCs w:val="21"/>
        </w:rPr>
      </w:pPr>
      <w:r w:rsidRPr="00D93F36">
        <w:rPr>
          <w:rFonts w:asciiTheme="minorEastAsia" w:eastAsiaTheme="minorEastAsia" w:hAnsiTheme="minorEastAsia" w:cs="Times New Roman"/>
          <w:spacing w:val="14"/>
          <w:sz w:val="21"/>
          <w:szCs w:val="21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6"/>
        <w:gridCol w:w="1878"/>
        <w:gridCol w:w="7328"/>
      </w:tblGrid>
      <w:tr w:rsidR="009119E9" w:rsidRPr="00D93F36" w:rsidTr="000C44F0">
        <w:trPr>
          <w:trHeight w:val="1247"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プ</w:t>
            </w: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｜</w:t>
            </w: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ル</w:t>
            </w: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設</w:t>
            </w: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備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ED08BA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使用水</w:t>
            </w:r>
          </w:p>
        </w:tc>
        <w:tc>
          <w:tcPr>
            <w:tcW w:w="37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0FF1" w:rsidRPr="00D93F36" w:rsidRDefault="00220FF1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水道水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井戸水（深・浅）・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海水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  <w:p w:rsidR="009119E9" w:rsidRPr="00D93F36" w:rsidRDefault="00220FF1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河川水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温泉水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68098B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・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その他（　　　　　　　）</w:t>
            </w:r>
          </w:p>
          <w:p w:rsidR="009119E9" w:rsidRPr="00D93F36" w:rsidRDefault="0046296C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温　水</w:t>
            </w:r>
            <w:r w:rsidR="0068098B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・　常　温　水</w:t>
            </w:r>
          </w:p>
        </w:tc>
      </w:tr>
      <w:tr w:rsidR="009119E9" w:rsidRPr="00D93F36" w:rsidTr="000C44F0">
        <w:trPr>
          <w:trHeight w:val="1247"/>
        </w:trPr>
        <w:tc>
          <w:tcPr>
            <w:tcW w:w="27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 w:rsidP="000C44F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130AB2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消毒薬の種類</w:t>
            </w:r>
          </w:p>
        </w:tc>
        <w:tc>
          <w:tcPr>
            <w:tcW w:w="37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0AB2" w:rsidRPr="00D93F36" w:rsidRDefault="00130AB2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次亜塩素酸カルシウム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次亜塩素酸</w:t>
            </w:r>
            <w:r w:rsidR="005D423F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ナトリウム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液</w:t>
            </w:r>
          </w:p>
          <w:p w:rsidR="00130AB2" w:rsidRPr="00D93F36" w:rsidRDefault="00130AB2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5D423F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イソシアヌル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酸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68098B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二酸化塩素</w:t>
            </w:r>
          </w:p>
          <w:p w:rsidR="009119E9" w:rsidRPr="00D93F36" w:rsidRDefault="00130AB2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その他（　　　　　　　　　　）</w:t>
            </w:r>
          </w:p>
        </w:tc>
      </w:tr>
      <w:tr w:rsidR="009119E9" w:rsidRPr="00D93F36" w:rsidTr="000C44F0">
        <w:trPr>
          <w:trHeight w:val="680"/>
        </w:trPr>
        <w:tc>
          <w:tcPr>
            <w:tcW w:w="27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 w:rsidP="000C44F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ED08BA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浄化方式</w:t>
            </w:r>
          </w:p>
        </w:tc>
        <w:tc>
          <w:tcPr>
            <w:tcW w:w="37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入替え式　・　溢流式　・　循環ろ過式</w:t>
            </w:r>
          </w:p>
        </w:tc>
      </w:tr>
      <w:tr w:rsidR="009119E9" w:rsidRPr="00D93F36" w:rsidTr="000C44F0">
        <w:trPr>
          <w:trHeight w:val="1247"/>
        </w:trPr>
        <w:tc>
          <w:tcPr>
            <w:tcW w:w="27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 w:rsidP="000C44F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08BA" w:rsidRPr="00D93F36" w:rsidRDefault="00ED08BA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浄化設備</w:t>
            </w:r>
          </w:p>
        </w:tc>
        <w:tc>
          <w:tcPr>
            <w:tcW w:w="37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83B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能力　　　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m</w:t>
            </w:r>
            <w:r w:rsidR="00DF26C2" w:rsidRPr="00D93F36">
              <w:rPr>
                <w:rFonts w:asciiTheme="minorEastAsia" w:eastAsiaTheme="minorEastAsia" w:hAnsiTheme="minorEastAsia"/>
                <w:spacing w:val="-6"/>
                <w:sz w:val="21"/>
                <w:szCs w:val="21"/>
                <w:vertAlign w:val="superscript"/>
              </w:rPr>
              <w:t>3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／</w:t>
            </w:r>
            <w:r w:rsidRPr="00D93F36">
              <w:rPr>
                <w:rFonts w:asciiTheme="minorEastAsia" w:eastAsiaTheme="minorEastAsia" w:hAnsiTheme="minorEastAsia"/>
                <w:sz w:val="21"/>
                <w:szCs w:val="21"/>
              </w:rPr>
              <w:t>h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ろ材の種類（　　　　　　</w:t>
            </w:r>
            <w:r w:rsidR="00DD76AC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）</w:t>
            </w: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濁度検査設備　有（採水栓・測定装置）</w:t>
            </w:r>
            <w:r w:rsidR="00ED1E1B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・　無</w:t>
            </w:r>
          </w:p>
        </w:tc>
      </w:tr>
      <w:tr w:rsidR="009119E9" w:rsidRPr="00D93F36" w:rsidTr="000C44F0">
        <w:trPr>
          <w:trHeight w:val="680"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付</w:t>
            </w: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帯</w:t>
            </w: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設</w:t>
            </w: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備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1139DF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シャワー</w:t>
            </w:r>
          </w:p>
        </w:tc>
        <w:tc>
          <w:tcPr>
            <w:tcW w:w="37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DD76AC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強制</w:t>
            </w:r>
            <w:r w:rsidR="00ED1E1B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シャワー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有・無　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8A69D2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，　</w:t>
            </w:r>
            <w:r w:rsidR="00ED1E1B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シャワー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箇所</w:t>
            </w:r>
          </w:p>
        </w:tc>
      </w:tr>
      <w:tr w:rsidR="009119E9" w:rsidRPr="00D93F36" w:rsidTr="000C44F0">
        <w:trPr>
          <w:trHeight w:val="850"/>
        </w:trPr>
        <w:tc>
          <w:tcPr>
            <w:tcW w:w="27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 w:rsidP="000C44F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便所</w:t>
            </w:r>
          </w:p>
        </w:tc>
        <w:tc>
          <w:tcPr>
            <w:tcW w:w="37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8A69D2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男　　箇所，　　個</w:t>
            </w:r>
            <w:r w:rsidR="00DD76AC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68098B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="00DD76AC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女　　</w:t>
            </w:r>
            <w:r w:rsidR="009119E9" w:rsidRPr="00D93F3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箇所，　　個</w:t>
            </w:r>
          </w:p>
          <w:p w:rsidR="009119E9" w:rsidRPr="00D93F36" w:rsidRDefault="008A69D2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専用手洗い　　</w:t>
            </w:r>
            <w:r w:rsidR="00DD76AC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箇所，</w:t>
            </w:r>
            <w:r w:rsidR="00DD76AC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個</w:t>
            </w:r>
          </w:p>
        </w:tc>
      </w:tr>
      <w:tr w:rsidR="009119E9" w:rsidRPr="00D93F36" w:rsidTr="000C44F0">
        <w:trPr>
          <w:trHeight w:val="680"/>
        </w:trPr>
        <w:tc>
          <w:tcPr>
            <w:tcW w:w="27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 w:rsidP="000C44F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1139DF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うがい設備</w:t>
            </w:r>
          </w:p>
        </w:tc>
        <w:tc>
          <w:tcPr>
            <w:tcW w:w="37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ED1E1B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</w:t>
            </w:r>
            <w:r w:rsidR="00DD76AC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DD76AC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箇所，　　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個</w:t>
            </w:r>
          </w:p>
        </w:tc>
      </w:tr>
      <w:tr w:rsidR="00DD76AC" w:rsidRPr="00D93F36" w:rsidTr="000C44F0">
        <w:trPr>
          <w:trHeight w:val="680"/>
        </w:trPr>
        <w:tc>
          <w:tcPr>
            <w:tcW w:w="27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76AC" w:rsidRPr="00D93F36" w:rsidRDefault="00DD76AC" w:rsidP="000C44F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6AC" w:rsidRPr="00D93F36" w:rsidRDefault="00DD76AC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洗面設備</w:t>
            </w:r>
          </w:p>
        </w:tc>
        <w:tc>
          <w:tcPr>
            <w:tcW w:w="37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6AC" w:rsidRPr="00D93F36" w:rsidRDefault="00DD76AC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箇所，　　　　　　個</w:t>
            </w:r>
          </w:p>
        </w:tc>
      </w:tr>
      <w:tr w:rsidR="00DD76AC" w:rsidRPr="00D93F36" w:rsidTr="000C44F0">
        <w:trPr>
          <w:trHeight w:val="680"/>
        </w:trPr>
        <w:tc>
          <w:tcPr>
            <w:tcW w:w="27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76AC" w:rsidRPr="00D93F36" w:rsidRDefault="00DD76AC" w:rsidP="000C44F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6AC" w:rsidRPr="00D93F36" w:rsidRDefault="00DD76AC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洗眼設備</w:t>
            </w:r>
          </w:p>
        </w:tc>
        <w:tc>
          <w:tcPr>
            <w:tcW w:w="37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76AC" w:rsidRPr="00D93F36" w:rsidRDefault="00DD76AC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箇所，　　　　　　個</w:t>
            </w:r>
          </w:p>
        </w:tc>
      </w:tr>
      <w:tr w:rsidR="009119E9" w:rsidRPr="00D93F36" w:rsidTr="000C44F0">
        <w:trPr>
          <w:trHeight w:val="680"/>
        </w:trPr>
        <w:tc>
          <w:tcPr>
            <w:tcW w:w="27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 w:rsidP="000C44F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443808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照明設備</w:t>
            </w:r>
          </w:p>
        </w:tc>
        <w:tc>
          <w:tcPr>
            <w:tcW w:w="37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4A1227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E56053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有　・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無</w:t>
            </w:r>
          </w:p>
        </w:tc>
      </w:tr>
      <w:tr w:rsidR="009119E9" w:rsidRPr="00D93F36" w:rsidTr="000C44F0">
        <w:trPr>
          <w:trHeight w:val="850"/>
        </w:trPr>
        <w:tc>
          <w:tcPr>
            <w:tcW w:w="27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 w:rsidP="000C44F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443808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換気設備</w:t>
            </w:r>
          </w:p>
        </w:tc>
        <w:tc>
          <w:tcPr>
            <w:tcW w:w="37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19E9" w:rsidRPr="00D93F36" w:rsidRDefault="008A69D2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機械換気（第</w:t>
            </w:r>
            <w:r w:rsid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種・第</w:t>
            </w:r>
            <w:r w:rsid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種・第</w:t>
            </w:r>
            <w:r w:rsid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種）</w:t>
            </w:r>
          </w:p>
          <w:p w:rsidR="009119E9" w:rsidRPr="00D93F36" w:rsidRDefault="009119E9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自然換気</w:t>
            </w:r>
            <w:bookmarkStart w:id="0" w:name="_GoBack"/>
            <w:bookmarkEnd w:id="0"/>
          </w:p>
        </w:tc>
      </w:tr>
      <w:tr w:rsidR="009119E9" w:rsidRPr="00D93F36" w:rsidTr="000C44F0">
        <w:trPr>
          <w:trHeight w:val="850"/>
        </w:trPr>
        <w:tc>
          <w:tcPr>
            <w:tcW w:w="2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E9" w:rsidRPr="00D93F36" w:rsidRDefault="009119E9" w:rsidP="000C44F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9E9" w:rsidRPr="00D93F36" w:rsidRDefault="00443808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jc w:val="distribute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cs="Times New Roman" w:hint="eastAsia"/>
                <w:spacing w:val="14"/>
                <w:sz w:val="21"/>
                <w:szCs w:val="21"/>
              </w:rPr>
              <w:t>採暖槽等</w:t>
            </w:r>
          </w:p>
        </w:tc>
        <w:tc>
          <w:tcPr>
            <w:tcW w:w="3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E9" w:rsidRPr="00D93F36" w:rsidRDefault="008A69D2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採暖槽　有（　　　箇所）・</w:t>
            </w:r>
            <w:r w:rsidR="009119E9" w:rsidRPr="00D93F3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無</w:t>
            </w:r>
          </w:p>
          <w:p w:rsidR="009119E9" w:rsidRPr="00D93F36" w:rsidRDefault="008A69D2" w:rsidP="000C44F0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採暖室</w:t>
            </w:r>
            <w:r w:rsidR="0046296C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有（　　　箇所）・</w:t>
            </w:r>
            <w:r w:rsidR="009119E9" w:rsidRPr="00D93F3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9119E9"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無</w:t>
            </w:r>
          </w:p>
        </w:tc>
      </w:tr>
      <w:tr w:rsidR="0046296C" w:rsidRPr="00D93F36" w:rsidTr="000C44F0">
        <w:trPr>
          <w:trHeight w:val="680"/>
        </w:trPr>
        <w:tc>
          <w:tcPr>
            <w:tcW w:w="1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96C" w:rsidRPr="00D93F36" w:rsidRDefault="0046296C" w:rsidP="000C44F0">
            <w:pPr>
              <w:kinsoku w:val="0"/>
              <w:overflowPunct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spacing w:val="14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消毒剤等資材</w:t>
            </w:r>
          </w:p>
          <w:p w:rsidR="0046296C" w:rsidRPr="00D93F36" w:rsidRDefault="0046296C" w:rsidP="000C44F0">
            <w:pPr>
              <w:kinsoku w:val="0"/>
              <w:overflowPunct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保管管理設備</w:t>
            </w:r>
          </w:p>
        </w:tc>
        <w:tc>
          <w:tcPr>
            <w:tcW w:w="3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96C" w:rsidRPr="00D93F36" w:rsidRDefault="0046296C" w:rsidP="000C44F0">
            <w:pPr>
              <w:kinsoku w:val="0"/>
              <w:overflowPunct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D93F36">
              <w:rPr>
                <w:rFonts w:asciiTheme="minorEastAsia" w:eastAsiaTheme="minorEastAsia" w:hAnsiTheme="minorEastAsia" w:hint="eastAsia"/>
                <w:sz w:val="21"/>
                <w:szCs w:val="21"/>
              </w:rPr>
              <w:t>有（専用・兼用）　　・　　無</w:t>
            </w:r>
          </w:p>
        </w:tc>
      </w:tr>
    </w:tbl>
    <w:p w:rsidR="000C44F0" w:rsidRPr="00D93F36" w:rsidRDefault="000C44F0">
      <w:pPr>
        <w:suppressAutoHyphens w:val="0"/>
        <w:wordWrap/>
        <w:autoSpaceDE w:val="0"/>
        <w:autoSpaceDN w:val="0"/>
        <w:textAlignment w:val="auto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9119E9" w:rsidRPr="00D93F36" w:rsidRDefault="009119E9">
      <w:pPr>
        <w:suppressAutoHyphens w:val="0"/>
        <w:wordWrap/>
        <w:autoSpaceDE w:val="0"/>
        <w:autoSpaceDN w:val="0"/>
        <w:textAlignment w:val="auto"/>
        <w:rPr>
          <w:rFonts w:asciiTheme="minorEastAsia" w:eastAsiaTheme="minorEastAsia" w:hAnsiTheme="minorEastAsia" w:cs="Times New Roman"/>
          <w:spacing w:val="14"/>
          <w:sz w:val="21"/>
          <w:szCs w:val="21"/>
        </w:rPr>
      </w:pPr>
      <w:r w:rsidRPr="00D93F36">
        <w:rPr>
          <w:rFonts w:asciiTheme="minorEastAsia" w:eastAsiaTheme="minorEastAsia" w:hAnsiTheme="minorEastAsia" w:cs="Times New Roman"/>
          <w:color w:val="auto"/>
          <w:sz w:val="21"/>
          <w:szCs w:val="21"/>
        </w:rPr>
        <w:br w:type="page"/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03"/>
      </w:tblGrid>
      <w:tr w:rsidR="009119E9" w:rsidRPr="00D93F36" w:rsidTr="00931A4C">
        <w:trPr>
          <w:trHeight w:val="726"/>
        </w:trPr>
        <w:tc>
          <w:tcPr>
            <w:tcW w:w="8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931A4C" w:rsidP="00931A4C">
            <w:pPr>
              <w:kinsoku w:val="0"/>
              <w:overflowPunct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b/>
                <w:spacing w:val="14"/>
                <w:sz w:val="32"/>
                <w:szCs w:val="32"/>
              </w:rPr>
            </w:pPr>
            <w:r w:rsidRPr="00D93F36">
              <w:rPr>
                <w:rFonts w:asciiTheme="minorEastAsia" w:eastAsiaTheme="minorEastAsia" w:hAnsiTheme="minorEastAsia" w:cs="Times New Roman" w:hint="eastAsia"/>
                <w:b/>
                <w:spacing w:val="14"/>
                <w:sz w:val="32"/>
                <w:szCs w:val="32"/>
              </w:rPr>
              <w:t>付近の見取図</w:t>
            </w:r>
          </w:p>
        </w:tc>
      </w:tr>
      <w:tr w:rsidR="009119E9" w:rsidRPr="00D93F36">
        <w:trPr>
          <w:trHeight w:val="12672"/>
        </w:trPr>
        <w:tc>
          <w:tcPr>
            <w:tcW w:w="8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8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</w:tbl>
    <w:p w:rsidR="009119E9" w:rsidRPr="00D93F36" w:rsidRDefault="009119E9">
      <w:pPr>
        <w:adjustRightInd/>
        <w:spacing w:line="270" w:lineRule="exact"/>
        <w:rPr>
          <w:rFonts w:asciiTheme="minorEastAsia" w:eastAsiaTheme="minorEastAsia" w:hAnsiTheme="minorEastAsia" w:cs="Times New Roman"/>
          <w:spacing w:val="14"/>
          <w:sz w:val="21"/>
          <w:szCs w:val="21"/>
        </w:rPr>
      </w:pPr>
    </w:p>
    <w:p w:rsidR="009119E9" w:rsidRPr="00D93F36" w:rsidRDefault="009119E9">
      <w:pPr>
        <w:suppressAutoHyphens w:val="0"/>
        <w:wordWrap/>
        <w:autoSpaceDE w:val="0"/>
        <w:autoSpaceDN w:val="0"/>
        <w:textAlignment w:val="auto"/>
        <w:rPr>
          <w:rFonts w:asciiTheme="minorEastAsia" w:eastAsiaTheme="minorEastAsia" w:hAnsiTheme="minorEastAsia" w:cs="Times New Roman"/>
          <w:spacing w:val="14"/>
          <w:sz w:val="21"/>
          <w:szCs w:val="21"/>
        </w:rPr>
      </w:pPr>
      <w:r w:rsidRPr="00D93F36">
        <w:rPr>
          <w:rFonts w:asciiTheme="minorEastAsia" w:eastAsiaTheme="minorEastAsia" w:hAnsiTheme="minorEastAsia" w:cs="Times New Roman"/>
          <w:color w:val="auto"/>
          <w:sz w:val="21"/>
          <w:szCs w:val="21"/>
        </w:rPr>
        <w:br w:type="page"/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3"/>
        <w:gridCol w:w="534"/>
        <w:gridCol w:w="533"/>
        <w:gridCol w:w="534"/>
        <w:gridCol w:w="534"/>
        <w:gridCol w:w="533"/>
        <w:gridCol w:w="534"/>
        <w:gridCol w:w="533"/>
        <w:gridCol w:w="534"/>
        <w:gridCol w:w="533"/>
        <w:gridCol w:w="534"/>
        <w:gridCol w:w="533"/>
        <w:gridCol w:w="534"/>
        <w:gridCol w:w="533"/>
        <w:gridCol w:w="534"/>
        <w:gridCol w:w="533"/>
      </w:tblGrid>
      <w:tr w:rsidR="009119E9" w:rsidRPr="00D93F36" w:rsidTr="0046296C">
        <w:trPr>
          <w:trHeight w:val="540"/>
        </w:trPr>
        <w:tc>
          <w:tcPr>
            <w:tcW w:w="8536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9E9" w:rsidRPr="00D93F36" w:rsidRDefault="0046296C" w:rsidP="0046296C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 w:cs="Times New Roman"/>
                <w:b/>
                <w:color w:val="auto"/>
                <w:sz w:val="28"/>
                <w:szCs w:val="28"/>
              </w:rPr>
            </w:pPr>
            <w:r w:rsidRPr="00D93F36">
              <w:rPr>
                <w:rFonts w:asciiTheme="minorEastAsia" w:eastAsiaTheme="minorEastAsia" w:hAnsiTheme="minorEastAsia" w:cs="Times New Roman" w:hint="eastAsia"/>
                <w:b/>
                <w:color w:val="auto"/>
                <w:sz w:val="28"/>
                <w:szCs w:val="28"/>
              </w:rPr>
              <w:t>平面図</w:t>
            </w: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>
        <w:trPr>
          <w:trHeight w:val="522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 w:rsidTr="009119E9">
        <w:trPr>
          <w:trHeight w:val="474"/>
        </w:trPr>
        <w:tc>
          <w:tcPr>
            <w:tcW w:w="533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 w:rsidTr="009119E9">
        <w:trPr>
          <w:trHeight w:val="491"/>
        </w:trPr>
        <w:tc>
          <w:tcPr>
            <w:tcW w:w="53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  <w:tr w:rsidR="009119E9" w:rsidRPr="00D93F36" w:rsidTr="009119E9">
        <w:trPr>
          <w:trHeight w:val="502"/>
        </w:trPr>
        <w:tc>
          <w:tcPr>
            <w:tcW w:w="53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dashed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dashed" w:sz="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119E9" w:rsidRPr="00D93F36" w:rsidRDefault="009119E9">
            <w:pPr>
              <w:kinsoku w:val="0"/>
              <w:overflowPunct w:val="0"/>
              <w:autoSpaceDE w:val="0"/>
              <w:autoSpaceDN w:val="0"/>
              <w:spacing w:line="522" w:lineRule="exac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</w:tbl>
    <w:p w:rsidR="009119E9" w:rsidRPr="00D93F36" w:rsidRDefault="009119E9">
      <w:pPr>
        <w:suppressAutoHyphens w:val="0"/>
        <w:wordWrap/>
        <w:autoSpaceDE w:val="0"/>
        <w:autoSpaceDN w:val="0"/>
        <w:textAlignment w:val="auto"/>
        <w:rPr>
          <w:rFonts w:asciiTheme="minorEastAsia" w:eastAsiaTheme="minorEastAsia" w:hAnsiTheme="minorEastAsia" w:cs="Times New Roman"/>
          <w:spacing w:val="14"/>
          <w:sz w:val="21"/>
          <w:szCs w:val="21"/>
        </w:rPr>
      </w:pPr>
    </w:p>
    <w:sectPr w:rsidR="009119E9" w:rsidRPr="00D93F36" w:rsidSect="005A1AB3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7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32" w:rsidRDefault="00195732">
      <w:r>
        <w:separator/>
      </w:r>
    </w:p>
  </w:endnote>
  <w:endnote w:type="continuationSeparator" w:id="0">
    <w:p w:rsidR="00195732" w:rsidRDefault="0019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32" w:rsidRDefault="0019573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95732" w:rsidRDefault="0019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41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9E9"/>
    <w:rsid w:val="00062B86"/>
    <w:rsid w:val="00095D5D"/>
    <w:rsid w:val="000B7E5B"/>
    <w:rsid w:val="000C44F0"/>
    <w:rsid w:val="00112238"/>
    <w:rsid w:val="001139DF"/>
    <w:rsid w:val="00130AB2"/>
    <w:rsid w:val="00136A05"/>
    <w:rsid w:val="00195732"/>
    <w:rsid w:val="001F0F18"/>
    <w:rsid w:val="00220FF1"/>
    <w:rsid w:val="003061D6"/>
    <w:rsid w:val="00423C50"/>
    <w:rsid w:val="00443808"/>
    <w:rsid w:val="0046296C"/>
    <w:rsid w:val="004A1227"/>
    <w:rsid w:val="004C33B6"/>
    <w:rsid w:val="004F2CEC"/>
    <w:rsid w:val="005100EB"/>
    <w:rsid w:val="005A1AB3"/>
    <w:rsid w:val="005D423F"/>
    <w:rsid w:val="0068098B"/>
    <w:rsid w:val="00696563"/>
    <w:rsid w:val="006F5648"/>
    <w:rsid w:val="00715D5E"/>
    <w:rsid w:val="007F2B90"/>
    <w:rsid w:val="00811777"/>
    <w:rsid w:val="00881F13"/>
    <w:rsid w:val="00890D56"/>
    <w:rsid w:val="008A6632"/>
    <w:rsid w:val="008A69D2"/>
    <w:rsid w:val="008E283B"/>
    <w:rsid w:val="0090576E"/>
    <w:rsid w:val="009119E9"/>
    <w:rsid w:val="00931A4C"/>
    <w:rsid w:val="00944B36"/>
    <w:rsid w:val="00970C0E"/>
    <w:rsid w:val="009A6F67"/>
    <w:rsid w:val="00AE0E58"/>
    <w:rsid w:val="00B37565"/>
    <w:rsid w:val="00BF6A6D"/>
    <w:rsid w:val="00CC4B7A"/>
    <w:rsid w:val="00CF14EA"/>
    <w:rsid w:val="00D32A12"/>
    <w:rsid w:val="00D93F36"/>
    <w:rsid w:val="00DD6B84"/>
    <w:rsid w:val="00DD76AC"/>
    <w:rsid w:val="00DE0630"/>
    <w:rsid w:val="00DF26C2"/>
    <w:rsid w:val="00DF735E"/>
    <w:rsid w:val="00E334C9"/>
    <w:rsid w:val="00E56053"/>
    <w:rsid w:val="00E61E93"/>
    <w:rsid w:val="00EA1E1E"/>
    <w:rsid w:val="00ED08BA"/>
    <w:rsid w:val="00ED1E1B"/>
    <w:rsid w:val="00EE43E9"/>
    <w:rsid w:val="00FA0B2C"/>
    <w:rsid w:val="00FE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71106B"/>
  <w14:defaultImageDpi w14:val="0"/>
  <w15:docId w15:val="{AF41F277-BDBC-432E-8989-C1B59F95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9E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1AB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1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1AB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4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43E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F5859-5642-423B-87AC-82F2972D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遊泳用プール衛生指導要綱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遊泳用プール衛生指導要綱</dc:title>
  <dc:subject/>
  <dc:creator>ｲﾊﾞﾗｷｹﾝ ｼｮｸｲﾝ</dc:creator>
  <cp:keywords/>
  <dc:description/>
  <cp:lastModifiedBy>m</cp:lastModifiedBy>
  <cp:revision>4</cp:revision>
  <cp:lastPrinted>2020-03-14T08:18:00Z</cp:lastPrinted>
  <dcterms:created xsi:type="dcterms:W3CDTF">2021-11-12T02:55:00Z</dcterms:created>
  <dcterms:modified xsi:type="dcterms:W3CDTF">2022-02-03T09:07:00Z</dcterms:modified>
</cp:coreProperties>
</file>